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19" w:rsidRDefault="00006C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200"/>
      </w:tblGrid>
      <w:tr w:rsidR="0054792C" w:rsidRPr="00675B1A" w:rsidTr="0054792C">
        <w:trPr>
          <w:trHeight w:val="416"/>
        </w:trPr>
        <w:tc>
          <w:tcPr>
            <w:tcW w:w="2376"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rsidP="0036751B">
            <w:pPr>
              <w:rPr>
                <w:rFonts w:ascii="Times New Roman" w:hAnsi="Times New Roman" w:cs="Times New Roman"/>
                <w:b/>
                <w:sz w:val="24"/>
                <w:szCs w:val="24"/>
              </w:rPr>
            </w:pPr>
            <w:proofErr w:type="spellStart"/>
            <w:r w:rsidRPr="00675B1A">
              <w:rPr>
                <w:rFonts w:ascii="Times New Roman" w:hAnsi="Times New Roman" w:cs="Times New Roman"/>
                <w:b/>
                <w:sz w:val="24"/>
                <w:szCs w:val="24"/>
              </w:rPr>
              <w:t>Programme</w:t>
            </w:r>
            <w:proofErr w:type="spellEnd"/>
            <w:r w:rsidRPr="00675B1A">
              <w:rPr>
                <w:rFonts w:ascii="Times New Roman" w:hAnsi="Times New Roman" w:cs="Times New Roman"/>
                <w:b/>
                <w:sz w:val="24"/>
                <w:szCs w:val="24"/>
              </w:rPr>
              <w:t xml:space="preserve"> Name</w:t>
            </w:r>
          </w:p>
        </w:tc>
        <w:tc>
          <w:tcPr>
            <w:tcW w:w="7200"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rsidP="0036751B">
            <w:pPr>
              <w:rPr>
                <w:rFonts w:ascii="Times New Roman" w:hAnsi="Times New Roman" w:cs="Times New Roman"/>
                <w:sz w:val="24"/>
                <w:szCs w:val="24"/>
              </w:rPr>
            </w:pPr>
            <w:r w:rsidRPr="00675B1A">
              <w:rPr>
                <w:rFonts w:ascii="Times New Roman" w:hAnsi="Times New Roman" w:cs="Times New Roman"/>
                <w:sz w:val="24"/>
                <w:szCs w:val="24"/>
              </w:rPr>
              <w:t>MA Literary and Cultural Studies</w:t>
            </w:r>
          </w:p>
        </w:tc>
      </w:tr>
      <w:tr w:rsidR="0054792C" w:rsidRPr="00675B1A" w:rsidTr="00C6344D">
        <w:tc>
          <w:tcPr>
            <w:tcW w:w="2376"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rsidP="0036751B">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Course Name</w:t>
            </w:r>
          </w:p>
        </w:tc>
        <w:tc>
          <w:tcPr>
            <w:tcW w:w="7200"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rsidP="008C7174">
            <w:pPr>
              <w:rPr>
                <w:rFonts w:ascii="Times New Roman" w:hAnsi="Times New Roman" w:cs="Times New Roman"/>
                <w:b/>
                <w:i/>
                <w:sz w:val="24"/>
                <w:szCs w:val="24"/>
              </w:rPr>
            </w:pPr>
            <w:r w:rsidRPr="00675B1A">
              <w:rPr>
                <w:rFonts w:ascii="Times New Roman" w:hAnsi="Times New Roman" w:cs="Times New Roman"/>
                <w:b/>
                <w:bCs/>
                <w:sz w:val="24"/>
                <w:szCs w:val="24"/>
              </w:rPr>
              <w:t>Psychoanalysis for Cultural Studies</w:t>
            </w:r>
            <w:r w:rsidR="008C7174">
              <w:rPr>
                <w:rFonts w:ascii="Times New Roman" w:hAnsi="Times New Roman" w:cs="Times New Roman"/>
                <w:b/>
                <w:bCs/>
                <w:sz w:val="24"/>
                <w:szCs w:val="24"/>
              </w:rPr>
              <w:t>[Elective</w:t>
            </w:r>
            <w:r w:rsidR="006013F8">
              <w:rPr>
                <w:rFonts w:ascii="Times New Roman" w:hAnsi="Times New Roman" w:cs="Times New Roman"/>
                <w:b/>
                <w:bCs/>
                <w:sz w:val="24"/>
                <w:szCs w:val="24"/>
              </w:rPr>
              <w:t>]</w:t>
            </w:r>
          </w:p>
        </w:tc>
      </w:tr>
      <w:tr w:rsidR="0054792C" w:rsidRPr="00675B1A" w:rsidTr="00C6344D">
        <w:tc>
          <w:tcPr>
            <w:tcW w:w="2376"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Course Number</w:t>
            </w:r>
          </w:p>
        </w:tc>
        <w:tc>
          <w:tcPr>
            <w:tcW w:w="7200"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sz w:val="24"/>
                <w:szCs w:val="24"/>
              </w:rPr>
            </w:pPr>
            <w:r w:rsidRPr="00675B1A">
              <w:rPr>
                <w:rFonts w:ascii="Times New Roman" w:hAnsi="Times New Roman" w:cs="Times New Roman"/>
                <w:sz w:val="24"/>
                <w:szCs w:val="24"/>
              </w:rPr>
              <w:t>LCS 124</w:t>
            </w:r>
          </w:p>
        </w:tc>
      </w:tr>
      <w:tr w:rsidR="0054792C" w:rsidRPr="00675B1A" w:rsidTr="00C6344D">
        <w:tc>
          <w:tcPr>
            <w:tcW w:w="2376"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Course Tutors</w:t>
            </w:r>
          </w:p>
        </w:tc>
        <w:tc>
          <w:tcPr>
            <w:tcW w:w="7200"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b/>
                <w:bCs/>
                <w:sz w:val="24"/>
                <w:szCs w:val="24"/>
              </w:rPr>
            </w:pPr>
            <w:r w:rsidRPr="00675B1A">
              <w:rPr>
                <w:rFonts w:ascii="Times New Roman" w:hAnsi="Times New Roman" w:cs="Times New Roman"/>
                <w:b/>
                <w:bCs/>
                <w:sz w:val="24"/>
                <w:szCs w:val="24"/>
              </w:rPr>
              <w:t>Prof. M. Madhava Prasad</w:t>
            </w:r>
          </w:p>
        </w:tc>
      </w:tr>
      <w:tr w:rsidR="0054792C" w:rsidRPr="00675B1A" w:rsidTr="00C6344D">
        <w:tc>
          <w:tcPr>
            <w:tcW w:w="2376"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Timings</w:t>
            </w:r>
          </w:p>
        </w:tc>
        <w:tc>
          <w:tcPr>
            <w:tcW w:w="7200" w:type="dxa"/>
            <w:tcBorders>
              <w:top w:val="single" w:sz="4" w:space="0" w:color="000000"/>
              <w:left w:val="single" w:sz="4" w:space="0" w:color="000000"/>
              <w:bottom w:val="single" w:sz="4" w:space="0" w:color="000000"/>
              <w:right w:val="single" w:sz="4" w:space="0" w:color="000000"/>
            </w:tcBorders>
            <w:hideMark/>
          </w:tcPr>
          <w:p w:rsidR="0054792C" w:rsidRPr="00675B1A" w:rsidRDefault="00F43921">
            <w:pPr>
              <w:spacing w:after="0" w:line="240" w:lineRule="auto"/>
              <w:rPr>
                <w:rFonts w:ascii="Times New Roman" w:hAnsi="Times New Roman" w:cs="Times New Roman"/>
                <w:sz w:val="24"/>
                <w:szCs w:val="24"/>
              </w:rPr>
            </w:pPr>
            <w:r>
              <w:rPr>
                <w:rFonts w:ascii="Times New Roman" w:hAnsi="Times New Roman" w:cs="Times New Roman"/>
                <w:sz w:val="24"/>
                <w:szCs w:val="24"/>
              </w:rPr>
              <w:t>Tuesdays &amp; Thursdays 2-4</w:t>
            </w:r>
            <w:r w:rsidR="0034132B" w:rsidRPr="00675B1A">
              <w:rPr>
                <w:rFonts w:ascii="Times New Roman" w:hAnsi="Times New Roman" w:cs="Times New Roman"/>
                <w:sz w:val="24"/>
                <w:szCs w:val="24"/>
              </w:rPr>
              <w:t>pm</w:t>
            </w:r>
          </w:p>
        </w:tc>
      </w:tr>
      <w:tr w:rsidR="0054792C" w:rsidRPr="00675B1A" w:rsidTr="00C6344D">
        <w:tc>
          <w:tcPr>
            <w:tcW w:w="2376"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Venue</w:t>
            </w:r>
          </w:p>
        </w:tc>
        <w:tc>
          <w:tcPr>
            <w:tcW w:w="7200"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sz w:val="24"/>
                <w:szCs w:val="24"/>
              </w:rPr>
            </w:pPr>
            <w:r w:rsidRPr="00675B1A">
              <w:rPr>
                <w:rFonts w:ascii="Times New Roman" w:hAnsi="Times New Roman" w:cs="Times New Roman"/>
                <w:sz w:val="24"/>
                <w:szCs w:val="24"/>
              </w:rPr>
              <w:t>Room no. 2, First Floor, New Academic Block</w:t>
            </w:r>
          </w:p>
        </w:tc>
      </w:tr>
      <w:tr w:rsidR="0054792C" w:rsidRPr="00675B1A" w:rsidTr="00C6344D">
        <w:tc>
          <w:tcPr>
            <w:tcW w:w="2376"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 xml:space="preserve">Prerequisite </w:t>
            </w:r>
          </w:p>
        </w:tc>
        <w:tc>
          <w:tcPr>
            <w:tcW w:w="7200"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sz w:val="24"/>
                <w:szCs w:val="24"/>
              </w:rPr>
            </w:pPr>
            <w:r w:rsidRPr="00675B1A">
              <w:rPr>
                <w:rFonts w:ascii="Times New Roman" w:hAnsi="Times New Roman" w:cs="Times New Roman"/>
                <w:sz w:val="24"/>
                <w:szCs w:val="24"/>
              </w:rPr>
              <w:t>NIL</w:t>
            </w:r>
          </w:p>
        </w:tc>
      </w:tr>
      <w:tr w:rsidR="0054792C" w:rsidRPr="00675B1A" w:rsidTr="00C6344D">
        <w:tc>
          <w:tcPr>
            <w:tcW w:w="2376"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Credits</w:t>
            </w:r>
          </w:p>
        </w:tc>
        <w:tc>
          <w:tcPr>
            <w:tcW w:w="7200"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sz w:val="24"/>
                <w:szCs w:val="24"/>
              </w:rPr>
            </w:pPr>
            <w:r w:rsidRPr="00675B1A">
              <w:rPr>
                <w:rFonts w:ascii="Times New Roman" w:hAnsi="Times New Roman" w:cs="Times New Roman"/>
                <w:sz w:val="24"/>
                <w:szCs w:val="24"/>
              </w:rPr>
              <w:t>5</w:t>
            </w:r>
          </w:p>
        </w:tc>
      </w:tr>
      <w:tr w:rsidR="0054792C" w:rsidRPr="00675B1A" w:rsidTr="00C6344D">
        <w:tc>
          <w:tcPr>
            <w:tcW w:w="2376"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 xml:space="preserve">Course Description </w:t>
            </w:r>
          </w:p>
        </w:tc>
        <w:tc>
          <w:tcPr>
            <w:tcW w:w="7200" w:type="dxa"/>
            <w:tcBorders>
              <w:top w:val="single" w:sz="4" w:space="0" w:color="000000"/>
              <w:left w:val="single" w:sz="4" w:space="0" w:color="000000"/>
              <w:bottom w:val="single" w:sz="4" w:space="0" w:color="000000"/>
              <w:right w:val="single" w:sz="4" w:space="0" w:color="000000"/>
            </w:tcBorders>
          </w:tcPr>
          <w:p w:rsidR="0054792C" w:rsidRPr="00675B1A" w:rsidRDefault="0054792C" w:rsidP="000900C4">
            <w:pPr>
              <w:rPr>
                <w:rFonts w:ascii="Times New Roman" w:hAnsi="Times New Roman" w:cs="Times New Roman"/>
                <w:sz w:val="24"/>
                <w:szCs w:val="24"/>
              </w:rPr>
            </w:pPr>
            <w:r w:rsidRPr="00675B1A">
              <w:rPr>
                <w:rFonts w:ascii="Times New Roman" w:hAnsi="Times New Roman" w:cs="Times New Roman"/>
                <w:sz w:val="24"/>
                <w:szCs w:val="24"/>
              </w:rPr>
              <w:t xml:space="preserve">This course will introduce students to psychoanalytic theory and its philosophical and cultural studies extensions. Course texts will be drawn from Sigmund Freud, Jacques </w:t>
            </w:r>
            <w:proofErr w:type="spellStart"/>
            <w:r w:rsidRPr="00675B1A">
              <w:rPr>
                <w:rFonts w:ascii="Times New Roman" w:hAnsi="Times New Roman" w:cs="Times New Roman"/>
                <w:sz w:val="24"/>
                <w:szCs w:val="24"/>
              </w:rPr>
              <w:t>Lacan</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Slavoj</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Zizek</w:t>
            </w:r>
            <w:proofErr w:type="spellEnd"/>
            <w:r w:rsidRPr="00675B1A">
              <w:rPr>
                <w:rFonts w:ascii="Times New Roman" w:hAnsi="Times New Roman" w:cs="Times New Roman"/>
                <w:sz w:val="24"/>
                <w:szCs w:val="24"/>
              </w:rPr>
              <w:t xml:space="preserve"> and a few other commentators. The course will cover the origins of psychoanalysis, the breakthrough texts on dream interpretation, the centrality of language to psychoanalytic practice, sexuality, the individual and society, and the relation between science and truth as these have been discussed in the psychoanalytic literature. Original texts will be supplemented by commentaries. </w:t>
            </w:r>
          </w:p>
          <w:p w:rsidR="0054792C" w:rsidRPr="00675B1A" w:rsidRDefault="0054792C" w:rsidP="000900C4">
            <w:pPr>
              <w:rPr>
                <w:rFonts w:ascii="Times New Roman" w:hAnsi="Times New Roman" w:cs="Times New Roman"/>
                <w:sz w:val="24"/>
                <w:szCs w:val="24"/>
              </w:rPr>
            </w:pPr>
            <w:r w:rsidRPr="00675B1A">
              <w:rPr>
                <w:rFonts w:ascii="Times New Roman" w:hAnsi="Times New Roman" w:cs="Times New Roman"/>
                <w:sz w:val="24"/>
                <w:szCs w:val="24"/>
              </w:rPr>
              <w:t>The following is an indicative list of readings:</w:t>
            </w:r>
          </w:p>
          <w:p w:rsidR="0054792C" w:rsidRPr="006028BB" w:rsidRDefault="0054792C" w:rsidP="000900C4">
            <w:pPr>
              <w:rPr>
                <w:rFonts w:ascii="Times New Roman" w:hAnsi="Times New Roman" w:cs="Times New Roman"/>
                <w:sz w:val="24"/>
                <w:szCs w:val="24"/>
              </w:rPr>
            </w:pPr>
            <w:r w:rsidRPr="00675B1A">
              <w:rPr>
                <w:rFonts w:ascii="Times New Roman" w:hAnsi="Times New Roman" w:cs="Times New Roman"/>
                <w:sz w:val="24"/>
                <w:szCs w:val="24"/>
              </w:rPr>
              <w:t>S. Freud</w:t>
            </w:r>
            <w:r w:rsidR="006028BB">
              <w:rPr>
                <w:rFonts w:ascii="Times New Roman" w:hAnsi="Times New Roman" w:cs="Times New Roman"/>
                <w:sz w:val="24"/>
                <w:szCs w:val="24"/>
              </w:rPr>
              <w:t xml:space="preserve">: </w:t>
            </w:r>
            <w:r w:rsidRPr="00675B1A">
              <w:rPr>
                <w:rFonts w:ascii="Times New Roman" w:hAnsi="Times New Roman" w:cs="Times New Roman"/>
                <w:sz w:val="24"/>
                <w:szCs w:val="24"/>
              </w:rPr>
              <w:t xml:space="preserve">Selections from </w:t>
            </w:r>
            <w:r w:rsidRPr="00675B1A">
              <w:rPr>
                <w:rFonts w:ascii="Times New Roman" w:hAnsi="Times New Roman" w:cs="Times New Roman"/>
                <w:i/>
                <w:iCs/>
                <w:sz w:val="24"/>
                <w:szCs w:val="24"/>
              </w:rPr>
              <w:t>The Interpretation of Dreams</w:t>
            </w:r>
          </w:p>
          <w:p w:rsidR="0054792C" w:rsidRPr="00675B1A" w:rsidRDefault="0054792C" w:rsidP="000900C4">
            <w:pPr>
              <w:rPr>
                <w:rFonts w:ascii="Times New Roman" w:hAnsi="Times New Roman" w:cs="Times New Roman"/>
                <w:i/>
                <w:iCs/>
                <w:sz w:val="24"/>
                <w:szCs w:val="24"/>
              </w:rPr>
            </w:pPr>
            <w:r w:rsidRPr="00675B1A">
              <w:rPr>
                <w:rFonts w:ascii="Times New Roman" w:hAnsi="Times New Roman" w:cs="Times New Roman"/>
                <w:i/>
                <w:iCs/>
                <w:sz w:val="24"/>
                <w:szCs w:val="24"/>
              </w:rPr>
              <w:tab/>
            </w:r>
            <w:r w:rsidRPr="00675B1A">
              <w:rPr>
                <w:rFonts w:ascii="Times New Roman" w:hAnsi="Times New Roman" w:cs="Times New Roman"/>
                <w:i/>
                <w:iCs/>
                <w:sz w:val="24"/>
                <w:szCs w:val="24"/>
              </w:rPr>
              <w:tab/>
              <w:t xml:space="preserve">   Jokes and Their Relation to the Unconscious</w:t>
            </w:r>
          </w:p>
          <w:p w:rsidR="0054792C" w:rsidRPr="00675B1A" w:rsidRDefault="0054792C" w:rsidP="000900C4">
            <w:pPr>
              <w:rPr>
                <w:rFonts w:ascii="Times New Roman" w:hAnsi="Times New Roman" w:cs="Times New Roman"/>
                <w:i/>
                <w:iCs/>
                <w:sz w:val="24"/>
                <w:szCs w:val="24"/>
              </w:rPr>
            </w:pPr>
            <w:r w:rsidRPr="00675B1A">
              <w:rPr>
                <w:rFonts w:ascii="Times New Roman" w:hAnsi="Times New Roman" w:cs="Times New Roman"/>
                <w:i/>
                <w:iCs/>
                <w:sz w:val="24"/>
                <w:szCs w:val="24"/>
              </w:rPr>
              <w:tab/>
            </w:r>
            <w:r w:rsidRPr="00675B1A">
              <w:rPr>
                <w:rFonts w:ascii="Times New Roman" w:hAnsi="Times New Roman" w:cs="Times New Roman"/>
                <w:i/>
                <w:iCs/>
                <w:sz w:val="24"/>
                <w:szCs w:val="24"/>
              </w:rPr>
              <w:tab/>
              <w:t xml:space="preserve">  Beyond the Pleasure Principle</w:t>
            </w:r>
          </w:p>
          <w:p w:rsidR="0054792C" w:rsidRPr="00675B1A" w:rsidRDefault="0054792C" w:rsidP="000900C4">
            <w:pPr>
              <w:rPr>
                <w:rFonts w:ascii="Times New Roman" w:hAnsi="Times New Roman" w:cs="Times New Roman"/>
                <w:i/>
                <w:iCs/>
                <w:sz w:val="24"/>
                <w:szCs w:val="24"/>
              </w:rPr>
            </w:pPr>
            <w:r w:rsidRPr="00675B1A">
              <w:rPr>
                <w:rFonts w:ascii="Times New Roman" w:hAnsi="Times New Roman" w:cs="Times New Roman"/>
                <w:i/>
                <w:iCs/>
                <w:sz w:val="24"/>
                <w:szCs w:val="24"/>
              </w:rPr>
              <w:tab/>
            </w:r>
            <w:r w:rsidRPr="00675B1A">
              <w:rPr>
                <w:rFonts w:ascii="Times New Roman" w:hAnsi="Times New Roman" w:cs="Times New Roman"/>
                <w:i/>
                <w:iCs/>
                <w:sz w:val="24"/>
                <w:szCs w:val="24"/>
              </w:rPr>
              <w:tab/>
              <w:t xml:space="preserve">  Civilization and its Discontents</w:t>
            </w:r>
          </w:p>
          <w:p w:rsidR="0054792C" w:rsidRPr="00675B1A" w:rsidRDefault="0054792C" w:rsidP="000900C4">
            <w:pPr>
              <w:rPr>
                <w:rFonts w:ascii="Times New Roman" w:hAnsi="Times New Roman" w:cs="Times New Roman"/>
                <w:i/>
                <w:iCs/>
                <w:sz w:val="24"/>
                <w:szCs w:val="24"/>
              </w:rPr>
            </w:pPr>
            <w:r w:rsidRPr="00675B1A">
              <w:rPr>
                <w:rFonts w:ascii="Times New Roman" w:hAnsi="Times New Roman" w:cs="Times New Roman"/>
                <w:i/>
                <w:iCs/>
                <w:sz w:val="24"/>
                <w:szCs w:val="24"/>
              </w:rPr>
              <w:tab/>
            </w:r>
            <w:r w:rsidRPr="00675B1A">
              <w:rPr>
                <w:rFonts w:ascii="Times New Roman" w:hAnsi="Times New Roman" w:cs="Times New Roman"/>
                <w:i/>
                <w:iCs/>
                <w:sz w:val="24"/>
                <w:szCs w:val="24"/>
              </w:rPr>
              <w:tab/>
              <w:t xml:space="preserve"> Three Essays on Sexuality</w:t>
            </w:r>
          </w:p>
          <w:p w:rsidR="0054792C" w:rsidRPr="00675B1A" w:rsidRDefault="0054792C" w:rsidP="000900C4">
            <w:pPr>
              <w:rPr>
                <w:rFonts w:ascii="Times New Roman" w:hAnsi="Times New Roman" w:cs="Times New Roman"/>
                <w:i/>
                <w:iCs/>
                <w:sz w:val="24"/>
                <w:szCs w:val="24"/>
              </w:rPr>
            </w:pPr>
            <w:r w:rsidRPr="00675B1A">
              <w:rPr>
                <w:rFonts w:ascii="Times New Roman" w:hAnsi="Times New Roman" w:cs="Times New Roman"/>
                <w:i/>
                <w:iCs/>
                <w:sz w:val="24"/>
                <w:szCs w:val="24"/>
              </w:rPr>
              <w:tab/>
            </w:r>
            <w:r w:rsidRPr="00675B1A">
              <w:rPr>
                <w:rFonts w:ascii="Times New Roman" w:hAnsi="Times New Roman" w:cs="Times New Roman"/>
                <w:i/>
                <w:iCs/>
                <w:sz w:val="24"/>
                <w:szCs w:val="24"/>
              </w:rPr>
              <w:tab/>
              <w:t xml:space="preserve"> Totem and Taboo</w:t>
            </w:r>
          </w:p>
          <w:p w:rsidR="0054792C" w:rsidRPr="00675B1A" w:rsidRDefault="0054792C" w:rsidP="000900C4">
            <w:pPr>
              <w:rPr>
                <w:rFonts w:ascii="Times New Roman" w:hAnsi="Times New Roman" w:cs="Times New Roman"/>
                <w:i/>
                <w:iCs/>
                <w:sz w:val="24"/>
                <w:szCs w:val="24"/>
              </w:rPr>
            </w:pPr>
            <w:r w:rsidRPr="00675B1A">
              <w:rPr>
                <w:rFonts w:ascii="Times New Roman" w:hAnsi="Times New Roman" w:cs="Times New Roman"/>
                <w:i/>
                <w:iCs/>
                <w:sz w:val="24"/>
                <w:szCs w:val="24"/>
              </w:rPr>
              <w:tab/>
            </w:r>
            <w:r w:rsidRPr="00675B1A">
              <w:rPr>
                <w:rFonts w:ascii="Times New Roman" w:hAnsi="Times New Roman" w:cs="Times New Roman"/>
                <w:i/>
                <w:iCs/>
                <w:sz w:val="24"/>
                <w:szCs w:val="24"/>
              </w:rPr>
              <w:tab/>
              <w:t xml:space="preserve"> The Future of an Illusion</w:t>
            </w:r>
          </w:p>
          <w:p w:rsidR="0054792C" w:rsidRPr="00675B1A" w:rsidRDefault="0054792C" w:rsidP="000900C4">
            <w:pPr>
              <w:rPr>
                <w:rFonts w:ascii="Times New Roman" w:hAnsi="Times New Roman" w:cs="Times New Roman"/>
                <w:sz w:val="24"/>
                <w:szCs w:val="24"/>
              </w:rPr>
            </w:pPr>
            <w:r w:rsidRPr="00675B1A">
              <w:rPr>
                <w:rFonts w:ascii="Times New Roman" w:hAnsi="Times New Roman" w:cs="Times New Roman"/>
                <w:sz w:val="24"/>
                <w:szCs w:val="24"/>
              </w:rPr>
              <w:t>Other selected essays.</w:t>
            </w:r>
          </w:p>
          <w:p w:rsidR="0054792C" w:rsidRPr="00675B1A" w:rsidRDefault="0054792C" w:rsidP="000900C4">
            <w:pPr>
              <w:rPr>
                <w:rFonts w:ascii="Times New Roman" w:hAnsi="Times New Roman" w:cs="Times New Roman"/>
                <w:sz w:val="24"/>
                <w:szCs w:val="24"/>
              </w:rPr>
            </w:pPr>
            <w:r w:rsidRPr="00675B1A">
              <w:rPr>
                <w:rFonts w:ascii="Times New Roman" w:hAnsi="Times New Roman" w:cs="Times New Roman"/>
                <w:sz w:val="24"/>
                <w:szCs w:val="24"/>
              </w:rPr>
              <w:t>J. Lacan: Select chapters from Seminars 1, 2, 3, 7, 11, 17 and 20</w:t>
            </w:r>
          </w:p>
          <w:p w:rsidR="0054792C" w:rsidRPr="00675B1A" w:rsidRDefault="0054792C" w:rsidP="000900C4">
            <w:pPr>
              <w:rPr>
                <w:rFonts w:ascii="Times New Roman" w:hAnsi="Times New Roman" w:cs="Times New Roman"/>
                <w:sz w:val="24"/>
                <w:szCs w:val="24"/>
              </w:rPr>
            </w:pPr>
            <w:r w:rsidRPr="00675B1A">
              <w:rPr>
                <w:rFonts w:ascii="Times New Roman" w:hAnsi="Times New Roman" w:cs="Times New Roman"/>
                <w:sz w:val="24"/>
                <w:szCs w:val="24"/>
              </w:rPr>
              <w:t xml:space="preserve">Selections from </w:t>
            </w:r>
            <w:proofErr w:type="spellStart"/>
            <w:r w:rsidRPr="00675B1A">
              <w:rPr>
                <w:rFonts w:ascii="Times New Roman" w:hAnsi="Times New Roman" w:cs="Times New Roman"/>
                <w:i/>
                <w:iCs/>
                <w:sz w:val="24"/>
                <w:szCs w:val="24"/>
              </w:rPr>
              <w:t>Ecrits</w:t>
            </w:r>
            <w:proofErr w:type="spellEnd"/>
            <w:r w:rsidRPr="00675B1A">
              <w:rPr>
                <w:rFonts w:ascii="Times New Roman" w:hAnsi="Times New Roman" w:cs="Times New Roman"/>
                <w:sz w:val="24"/>
                <w:szCs w:val="24"/>
              </w:rPr>
              <w:t xml:space="preserve">. </w:t>
            </w:r>
          </w:p>
          <w:p w:rsidR="0054792C" w:rsidRPr="007E0486" w:rsidRDefault="0054792C" w:rsidP="000900C4">
            <w:pPr>
              <w:rPr>
                <w:rFonts w:ascii="Times New Roman" w:hAnsi="Times New Roman" w:cs="Times New Roman"/>
                <w:sz w:val="24"/>
                <w:szCs w:val="24"/>
              </w:rPr>
            </w:pPr>
            <w:r w:rsidRPr="00675B1A">
              <w:rPr>
                <w:rFonts w:ascii="Times New Roman" w:hAnsi="Times New Roman" w:cs="Times New Roman"/>
                <w:sz w:val="24"/>
                <w:szCs w:val="24"/>
              </w:rPr>
              <w:t>S. Zizek</w:t>
            </w:r>
            <w:r w:rsidR="007E0486">
              <w:rPr>
                <w:rFonts w:ascii="Times New Roman" w:hAnsi="Times New Roman" w:cs="Times New Roman"/>
                <w:sz w:val="24"/>
                <w:szCs w:val="24"/>
              </w:rPr>
              <w:t xml:space="preserve">: </w:t>
            </w:r>
            <w:r w:rsidRPr="00675B1A">
              <w:rPr>
                <w:rFonts w:ascii="Times New Roman" w:hAnsi="Times New Roman" w:cs="Times New Roman"/>
                <w:sz w:val="24"/>
                <w:szCs w:val="24"/>
              </w:rPr>
              <w:t xml:space="preserve">Selections from </w:t>
            </w:r>
            <w:r w:rsidRPr="00675B1A">
              <w:rPr>
                <w:rFonts w:ascii="Times New Roman" w:hAnsi="Times New Roman" w:cs="Times New Roman"/>
                <w:i/>
                <w:iCs/>
                <w:sz w:val="24"/>
                <w:szCs w:val="24"/>
              </w:rPr>
              <w:t>Less Than Nothing Absolute Recoil</w:t>
            </w:r>
          </w:p>
          <w:p w:rsidR="0054792C" w:rsidRPr="00675B1A" w:rsidRDefault="0054792C" w:rsidP="000900C4">
            <w:pPr>
              <w:rPr>
                <w:rFonts w:ascii="Times New Roman" w:hAnsi="Times New Roman" w:cs="Times New Roman"/>
                <w:i/>
                <w:iCs/>
                <w:sz w:val="24"/>
                <w:szCs w:val="24"/>
              </w:rPr>
            </w:pPr>
            <w:r w:rsidRPr="00675B1A">
              <w:rPr>
                <w:rFonts w:ascii="Times New Roman" w:hAnsi="Times New Roman" w:cs="Times New Roman"/>
                <w:i/>
                <w:iCs/>
                <w:sz w:val="24"/>
                <w:szCs w:val="24"/>
              </w:rPr>
              <w:lastRenderedPageBreak/>
              <w:tab/>
            </w:r>
            <w:r w:rsidRPr="00675B1A">
              <w:rPr>
                <w:rFonts w:ascii="Times New Roman" w:hAnsi="Times New Roman" w:cs="Times New Roman"/>
                <w:i/>
                <w:iCs/>
                <w:sz w:val="24"/>
                <w:szCs w:val="24"/>
              </w:rPr>
              <w:tab/>
              <w:t xml:space="preserve"> How to Read Lacan</w:t>
            </w:r>
          </w:p>
          <w:p w:rsidR="0054792C" w:rsidRPr="00675B1A" w:rsidRDefault="0054792C" w:rsidP="000900C4">
            <w:pPr>
              <w:rPr>
                <w:rFonts w:ascii="Times New Roman" w:hAnsi="Times New Roman" w:cs="Times New Roman"/>
                <w:sz w:val="24"/>
                <w:szCs w:val="24"/>
              </w:rPr>
            </w:pPr>
            <w:r w:rsidRPr="00675B1A">
              <w:rPr>
                <w:rFonts w:ascii="Times New Roman" w:hAnsi="Times New Roman" w:cs="Times New Roman"/>
                <w:sz w:val="24"/>
                <w:szCs w:val="24"/>
              </w:rPr>
              <w:t>B. Fink</w:t>
            </w:r>
            <w:r w:rsidR="00273C78">
              <w:rPr>
                <w:rFonts w:ascii="Times New Roman" w:hAnsi="Times New Roman" w:cs="Times New Roman"/>
                <w:sz w:val="24"/>
                <w:szCs w:val="24"/>
              </w:rPr>
              <w:t xml:space="preserve">: </w:t>
            </w:r>
            <w:r w:rsidRPr="00675B1A">
              <w:rPr>
                <w:rFonts w:ascii="Times New Roman" w:hAnsi="Times New Roman" w:cs="Times New Roman"/>
                <w:sz w:val="24"/>
                <w:szCs w:val="24"/>
              </w:rPr>
              <w:t xml:space="preserve">Selections from </w:t>
            </w:r>
            <w:r w:rsidRPr="00675B1A">
              <w:rPr>
                <w:rFonts w:ascii="Times New Roman" w:hAnsi="Times New Roman" w:cs="Times New Roman"/>
                <w:i/>
                <w:iCs/>
                <w:sz w:val="24"/>
                <w:szCs w:val="24"/>
              </w:rPr>
              <w:t xml:space="preserve">Against Understanding </w:t>
            </w:r>
            <w:r w:rsidRPr="00675B1A">
              <w:rPr>
                <w:rFonts w:ascii="Times New Roman" w:hAnsi="Times New Roman" w:cs="Times New Roman"/>
                <w:sz w:val="24"/>
                <w:szCs w:val="24"/>
              </w:rPr>
              <w:t xml:space="preserve">(vols 1 and 2) </w:t>
            </w:r>
          </w:p>
        </w:tc>
      </w:tr>
      <w:tr w:rsidR="0054792C" w:rsidRPr="00675B1A" w:rsidTr="00C6344D">
        <w:tc>
          <w:tcPr>
            <w:tcW w:w="2376" w:type="dxa"/>
            <w:tcBorders>
              <w:top w:val="single" w:sz="4" w:space="0" w:color="000000"/>
              <w:left w:val="single" w:sz="4" w:space="0" w:color="000000"/>
              <w:bottom w:val="single" w:sz="4" w:space="0" w:color="000000"/>
              <w:right w:val="single" w:sz="4" w:space="0" w:color="000000"/>
            </w:tcBorders>
            <w:hideMark/>
          </w:tcPr>
          <w:p w:rsidR="0054792C" w:rsidRPr="00675B1A" w:rsidRDefault="00F5792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Learning</w:t>
            </w:r>
            <w:r w:rsidR="0054792C" w:rsidRPr="00675B1A">
              <w:rPr>
                <w:rFonts w:ascii="Times New Roman" w:hAnsi="Times New Roman" w:cs="Times New Roman"/>
                <w:b/>
                <w:sz w:val="24"/>
                <w:szCs w:val="24"/>
              </w:rPr>
              <w:t xml:space="preserve"> Outcomes</w:t>
            </w:r>
          </w:p>
        </w:tc>
        <w:tc>
          <w:tcPr>
            <w:tcW w:w="7200" w:type="dxa"/>
            <w:tcBorders>
              <w:top w:val="single" w:sz="4" w:space="0" w:color="000000"/>
              <w:left w:val="single" w:sz="4" w:space="0" w:color="000000"/>
              <w:bottom w:val="single" w:sz="4" w:space="0" w:color="000000"/>
              <w:right w:val="single" w:sz="4" w:space="0" w:color="000000"/>
            </w:tcBorders>
          </w:tcPr>
          <w:p w:rsidR="00F57921" w:rsidRPr="00F57921" w:rsidRDefault="00F57921" w:rsidP="00F57921">
            <w:pPr>
              <w:rPr>
                <w:rFonts w:ascii="Times New Roman" w:hAnsi="Times New Roman" w:cs="Times New Roman"/>
                <w:sz w:val="24"/>
                <w:szCs w:val="24"/>
              </w:rPr>
            </w:pPr>
            <w:r w:rsidRPr="00F57921">
              <w:rPr>
                <w:rFonts w:ascii="Times New Roman" w:hAnsi="Times New Roman" w:cs="Times New Roman"/>
                <w:sz w:val="24"/>
                <w:szCs w:val="24"/>
              </w:rPr>
              <w:t>1.Students will learn the basics of psychoanalytic theory from its Freudian origins to itsLacanian recasting.</w:t>
            </w:r>
          </w:p>
          <w:p w:rsidR="00F57921" w:rsidRPr="00F57921" w:rsidRDefault="00F57921" w:rsidP="00F57921">
            <w:pPr>
              <w:rPr>
                <w:rFonts w:ascii="Times New Roman" w:hAnsi="Times New Roman" w:cs="Times New Roman"/>
                <w:sz w:val="24"/>
                <w:szCs w:val="24"/>
              </w:rPr>
            </w:pPr>
            <w:r w:rsidRPr="00F57921">
              <w:rPr>
                <w:rFonts w:ascii="Times New Roman" w:hAnsi="Times New Roman" w:cs="Times New Roman"/>
                <w:sz w:val="24"/>
                <w:szCs w:val="24"/>
              </w:rPr>
              <w:t>2.The course will also familiarize students with some of important theorists who usepsychoanalytic theory in literary and cultural studies.</w:t>
            </w:r>
          </w:p>
          <w:p w:rsidR="0054792C" w:rsidRPr="00F57921" w:rsidRDefault="00F57921" w:rsidP="00F57921">
            <w:pPr>
              <w:rPr>
                <w:rFonts w:ascii="Times New Roman" w:hAnsi="Times New Roman" w:cs="Times New Roman"/>
                <w:sz w:val="24"/>
                <w:szCs w:val="24"/>
              </w:rPr>
            </w:pPr>
            <w:r w:rsidRPr="00F57921">
              <w:rPr>
                <w:rFonts w:ascii="Times New Roman" w:hAnsi="Times New Roman" w:cs="Times New Roman"/>
                <w:sz w:val="24"/>
                <w:szCs w:val="24"/>
              </w:rPr>
              <w:t>3. Students will learn to use psychoanalytic theory to make sense of cultural texts inpractical sessions.</w:t>
            </w:r>
          </w:p>
        </w:tc>
      </w:tr>
      <w:tr w:rsidR="0054792C" w:rsidRPr="00675B1A" w:rsidTr="00C6344D">
        <w:tc>
          <w:tcPr>
            <w:tcW w:w="2376"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Evaluation Scheme</w:t>
            </w:r>
          </w:p>
        </w:tc>
        <w:tc>
          <w:tcPr>
            <w:tcW w:w="7200" w:type="dxa"/>
            <w:tcBorders>
              <w:top w:val="single" w:sz="4" w:space="0" w:color="000000"/>
              <w:left w:val="single" w:sz="4" w:space="0" w:color="000000"/>
              <w:bottom w:val="single" w:sz="4" w:space="0" w:color="000000"/>
              <w:right w:val="single" w:sz="4" w:space="0" w:color="000000"/>
            </w:tcBorders>
            <w:hideMark/>
          </w:tcPr>
          <w:p w:rsidR="0054792C" w:rsidRPr="00675B1A" w:rsidRDefault="0054792C" w:rsidP="004E1BA4">
            <w:pPr>
              <w:rPr>
                <w:rFonts w:ascii="Times New Roman" w:hAnsi="Times New Roman" w:cs="Times New Roman"/>
                <w:sz w:val="24"/>
                <w:szCs w:val="24"/>
              </w:rPr>
            </w:pPr>
            <w:r w:rsidRPr="00675B1A">
              <w:rPr>
                <w:rFonts w:ascii="Times New Roman" w:hAnsi="Times New Roman" w:cs="Times New Roman"/>
                <w:sz w:val="24"/>
                <w:szCs w:val="24"/>
              </w:rPr>
              <w:t xml:space="preserve">Specifics of evaluation will be worked out at the beginning of the course but will include short assignments, presentations </w:t>
            </w:r>
            <w:r w:rsidR="003F7064">
              <w:rPr>
                <w:rFonts w:ascii="Times New Roman" w:hAnsi="Times New Roman" w:cs="Times New Roman"/>
                <w:sz w:val="24"/>
                <w:szCs w:val="24"/>
              </w:rPr>
              <w:t xml:space="preserve">(40%) </w:t>
            </w:r>
            <w:r w:rsidRPr="00675B1A">
              <w:rPr>
                <w:rFonts w:ascii="Times New Roman" w:hAnsi="Times New Roman" w:cs="Times New Roman"/>
                <w:sz w:val="24"/>
                <w:szCs w:val="24"/>
              </w:rPr>
              <w:t>and a final paper</w:t>
            </w:r>
            <w:r w:rsidR="003F7064">
              <w:rPr>
                <w:rFonts w:ascii="Times New Roman" w:hAnsi="Times New Roman" w:cs="Times New Roman"/>
                <w:sz w:val="24"/>
                <w:szCs w:val="24"/>
              </w:rPr>
              <w:t xml:space="preserve"> (60%)</w:t>
            </w:r>
          </w:p>
          <w:p w:rsidR="0054792C" w:rsidRPr="00675B1A" w:rsidRDefault="0054792C" w:rsidP="004E1BA4">
            <w:pPr>
              <w:rPr>
                <w:rFonts w:ascii="Times New Roman" w:hAnsi="Times New Roman" w:cs="Times New Roman"/>
                <w:sz w:val="24"/>
                <w:szCs w:val="24"/>
              </w:rPr>
            </w:pPr>
            <w:r w:rsidRPr="00675B1A">
              <w:rPr>
                <w:rFonts w:ascii="Times New Roman" w:hAnsi="Times New Roman" w:cs="Times New Roman"/>
                <w:sz w:val="24"/>
                <w:szCs w:val="24"/>
              </w:rPr>
              <w:t>This course is meant for senior students who have been introduced to critical cultural theory.</w:t>
            </w:r>
          </w:p>
          <w:p w:rsidR="0054792C" w:rsidRPr="00675B1A" w:rsidRDefault="0054792C">
            <w:pPr>
              <w:spacing w:after="0" w:line="240" w:lineRule="auto"/>
              <w:jc w:val="both"/>
              <w:rPr>
                <w:rFonts w:ascii="Times New Roman" w:hAnsi="Times New Roman" w:cs="Times New Roman"/>
                <w:sz w:val="24"/>
                <w:szCs w:val="24"/>
                <w:u w:val="single"/>
              </w:rPr>
            </w:pPr>
          </w:p>
        </w:tc>
      </w:tr>
    </w:tbl>
    <w:p w:rsidR="00713043" w:rsidRPr="00675B1A" w:rsidRDefault="00713043">
      <w:pPr>
        <w:rPr>
          <w:rFonts w:ascii="Times New Roman" w:hAnsi="Times New Roman" w:cs="Times New Roman"/>
          <w:sz w:val="24"/>
          <w:szCs w:val="24"/>
        </w:rPr>
      </w:pPr>
    </w:p>
    <w:p w:rsidR="00A36A3F" w:rsidRPr="00675B1A" w:rsidRDefault="00A36A3F">
      <w:pPr>
        <w:rPr>
          <w:rFonts w:ascii="Times New Roman" w:hAnsi="Times New Roman" w:cs="Times New Roman"/>
          <w:sz w:val="24"/>
          <w:szCs w:val="24"/>
        </w:rPr>
      </w:pPr>
    </w:p>
    <w:p w:rsidR="00121126" w:rsidRPr="00675B1A" w:rsidRDefault="00121126">
      <w:pPr>
        <w:rPr>
          <w:rFonts w:ascii="Times New Roman" w:hAnsi="Times New Roman" w:cs="Times New Roman"/>
          <w:sz w:val="24"/>
          <w:szCs w:val="24"/>
        </w:rPr>
      </w:pPr>
    </w:p>
    <w:p w:rsidR="00121126" w:rsidRPr="00675B1A" w:rsidRDefault="00121126">
      <w:pPr>
        <w:rPr>
          <w:rFonts w:ascii="Times New Roman" w:hAnsi="Times New Roman" w:cs="Times New Roman"/>
          <w:sz w:val="24"/>
          <w:szCs w:val="24"/>
        </w:rPr>
      </w:pPr>
    </w:p>
    <w:p w:rsidR="00121126" w:rsidRPr="00675B1A" w:rsidRDefault="00121126">
      <w:pPr>
        <w:rPr>
          <w:rFonts w:ascii="Times New Roman" w:hAnsi="Times New Roman" w:cs="Times New Roman"/>
          <w:sz w:val="24"/>
          <w:szCs w:val="24"/>
        </w:rPr>
      </w:pPr>
    </w:p>
    <w:p w:rsidR="00121126" w:rsidRPr="00675B1A" w:rsidRDefault="00121126">
      <w:pPr>
        <w:rPr>
          <w:rFonts w:ascii="Times New Roman" w:hAnsi="Times New Roman" w:cs="Times New Roman"/>
          <w:sz w:val="24"/>
          <w:szCs w:val="24"/>
        </w:rPr>
      </w:pPr>
    </w:p>
    <w:p w:rsidR="00121126" w:rsidRPr="00675B1A" w:rsidRDefault="00121126">
      <w:pPr>
        <w:rPr>
          <w:rFonts w:ascii="Times New Roman" w:hAnsi="Times New Roman" w:cs="Times New Roman"/>
          <w:sz w:val="24"/>
          <w:szCs w:val="24"/>
        </w:rPr>
      </w:pPr>
    </w:p>
    <w:p w:rsidR="00121126" w:rsidRDefault="00121126">
      <w:pPr>
        <w:rPr>
          <w:rFonts w:ascii="Times New Roman" w:hAnsi="Times New Roman" w:cs="Times New Roman"/>
          <w:sz w:val="24"/>
          <w:szCs w:val="24"/>
        </w:rPr>
      </w:pPr>
    </w:p>
    <w:p w:rsidR="008768E2" w:rsidRDefault="008768E2">
      <w:pPr>
        <w:rPr>
          <w:rFonts w:ascii="Times New Roman" w:hAnsi="Times New Roman" w:cs="Times New Roman"/>
          <w:sz w:val="24"/>
          <w:szCs w:val="24"/>
        </w:rPr>
      </w:pPr>
    </w:p>
    <w:p w:rsidR="008768E2" w:rsidRDefault="008768E2">
      <w:pPr>
        <w:rPr>
          <w:rFonts w:ascii="Times New Roman" w:hAnsi="Times New Roman" w:cs="Times New Roman"/>
          <w:sz w:val="24"/>
          <w:szCs w:val="24"/>
        </w:rPr>
      </w:pPr>
    </w:p>
    <w:p w:rsidR="008768E2" w:rsidRDefault="008768E2">
      <w:pPr>
        <w:rPr>
          <w:rFonts w:ascii="Times New Roman" w:hAnsi="Times New Roman" w:cs="Times New Roman"/>
          <w:sz w:val="24"/>
          <w:szCs w:val="24"/>
        </w:rPr>
      </w:pPr>
    </w:p>
    <w:p w:rsidR="008768E2" w:rsidRDefault="008768E2">
      <w:pPr>
        <w:rPr>
          <w:rFonts w:ascii="Times New Roman" w:hAnsi="Times New Roman" w:cs="Times New Roman"/>
          <w:sz w:val="24"/>
          <w:szCs w:val="24"/>
        </w:rPr>
      </w:pPr>
    </w:p>
    <w:p w:rsidR="008768E2" w:rsidRPr="00675B1A" w:rsidRDefault="008768E2">
      <w:pPr>
        <w:rPr>
          <w:rFonts w:ascii="Times New Roman" w:hAnsi="Times New Roman" w:cs="Times New Roman"/>
          <w:sz w:val="24"/>
          <w:szCs w:val="24"/>
        </w:rPr>
      </w:pPr>
    </w:p>
    <w:p w:rsidR="00121126" w:rsidRPr="00675B1A" w:rsidRDefault="00121126">
      <w:pPr>
        <w:rPr>
          <w:rFonts w:ascii="Times New Roman" w:hAnsi="Times New Roman" w:cs="Times New Roman"/>
          <w:sz w:val="24"/>
          <w:szCs w:val="24"/>
        </w:rPr>
      </w:pPr>
    </w:p>
    <w:p w:rsidR="00121126" w:rsidRPr="00675B1A" w:rsidRDefault="00121126">
      <w:pPr>
        <w:rPr>
          <w:rFonts w:ascii="Times New Roman" w:hAnsi="Times New Roman" w:cs="Times New Roman"/>
          <w:sz w:val="24"/>
          <w:szCs w:val="24"/>
        </w:rPr>
      </w:pPr>
    </w:p>
    <w:p w:rsidR="00121126" w:rsidRPr="00675B1A" w:rsidRDefault="00121126">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200"/>
      </w:tblGrid>
      <w:tr w:rsidR="009438B2" w:rsidRPr="00675B1A" w:rsidTr="0036751B">
        <w:tc>
          <w:tcPr>
            <w:tcW w:w="2376"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rPr>
                <w:rFonts w:ascii="Times New Roman" w:hAnsi="Times New Roman" w:cs="Times New Roman"/>
                <w:b/>
                <w:sz w:val="24"/>
                <w:szCs w:val="24"/>
              </w:rPr>
            </w:pPr>
            <w:proofErr w:type="spellStart"/>
            <w:r w:rsidRPr="00675B1A">
              <w:rPr>
                <w:rFonts w:ascii="Times New Roman" w:hAnsi="Times New Roman" w:cs="Times New Roman"/>
                <w:b/>
                <w:sz w:val="24"/>
                <w:szCs w:val="24"/>
              </w:rPr>
              <w:t>Programme</w:t>
            </w:r>
            <w:proofErr w:type="spellEnd"/>
            <w:r w:rsidRPr="00675B1A">
              <w:rPr>
                <w:rFonts w:ascii="Times New Roman" w:hAnsi="Times New Roman" w:cs="Times New Roman"/>
                <w:b/>
                <w:sz w:val="24"/>
                <w:szCs w:val="24"/>
              </w:rPr>
              <w:t xml:space="preserve"> Name</w:t>
            </w:r>
          </w:p>
        </w:tc>
        <w:tc>
          <w:tcPr>
            <w:tcW w:w="7200"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rPr>
                <w:rFonts w:ascii="Times New Roman" w:hAnsi="Times New Roman" w:cs="Times New Roman"/>
                <w:sz w:val="24"/>
                <w:szCs w:val="24"/>
              </w:rPr>
            </w:pPr>
            <w:r w:rsidRPr="00675B1A">
              <w:rPr>
                <w:rFonts w:ascii="Times New Roman" w:hAnsi="Times New Roman" w:cs="Times New Roman"/>
                <w:sz w:val="24"/>
                <w:szCs w:val="24"/>
              </w:rPr>
              <w:t>MA Literary and Cultural Studies</w:t>
            </w:r>
          </w:p>
        </w:tc>
      </w:tr>
      <w:tr w:rsidR="009438B2" w:rsidRPr="00675B1A" w:rsidTr="0036751B">
        <w:tc>
          <w:tcPr>
            <w:tcW w:w="2376"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Course Name</w:t>
            </w:r>
          </w:p>
        </w:tc>
        <w:tc>
          <w:tcPr>
            <w:tcW w:w="7200"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421CE1">
            <w:pPr>
              <w:rPr>
                <w:rFonts w:ascii="Times New Roman" w:hAnsi="Times New Roman" w:cs="Times New Roman"/>
                <w:b/>
                <w:i/>
                <w:sz w:val="24"/>
                <w:szCs w:val="24"/>
              </w:rPr>
            </w:pPr>
            <w:r w:rsidRPr="00675B1A">
              <w:rPr>
                <w:rFonts w:ascii="Times New Roman" w:hAnsi="Times New Roman" w:cs="Times New Roman"/>
                <w:b/>
                <w:bCs/>
                <w:sz w:val="24"/>
                <w:szCs w:val="24"/>
              </w:rPr>
              <w:t>Contemporary Indian Fiction</w:t>
            </w:r>
            <w:r w:rsidR="006013F8">
              <w:rPr>
                <w:rFonts w:ascii="Times New Roman" w:hAnsi="Times New Roman" w:cs="Times New Roman"/>
                <w:b/>
                <w:bCs/>
                <w:sz w:val="24"/>
                <w:szCs w:val="24"/>
              </w:rPr>
              <w:t>[</w:t>
            </w:r>
            <w:r w:rsidR="00421CE1">
              <w:rPr>
                <w:rFonts w:ascii="Times New Roman" w:hAnsi="Times New Roman" w:cs="Times New Roman"/>
                <w:b/>
                <w:bCs/>
                <w:sz w:val="24"/>
                <w:szCs w:val="24"/>
              </w:rPr>
              <w:t>Elective</w:t>
            </w:r>
            <w:r w:rsidR="006013F8">
              <w:rPr>
                <w:rFonts w:ascii="Times New Roman" w:hAnsi="Times New Roman" w:cs="Times New Roman"/>
                <w:b/>
                <w:bCs/>
                <w:sz w:val="24"/>
                <w:szCs w:val="24"/>
              </w:rPr>
              <w:t>]</w:t>
            </w:r>
          </w:p>
        </w:tc>
      </w:tr>
      <w:tr w:rsidR="009438B2" w:rsidRPr="00675B1A" w:rsidTr="0036751B">
        <w:tc>
          <w:tcPr>
            <w:tcW w:w="2376"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Course Number</w:t>
            </w:r>
          </w:p>
        </w:tc>
        <w:tc>
          <w:tcPr>
            <w:tcW w:w="7200"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sz w:val="24"/>
                <w:szCs w:val="24"/>
              </w:rPr>
            </w:pPr>
            <w:r w:rsidRPr="00675B1A">
              <w:rPr>
                <w:rFonts w:ascii="Times New Roman" w:hAnsi="Times New Roman" w:cs="Times New Roman"/>
                <w:sz w:val="24"/>
                <w:szCs w:val="24"/>
              </w:rPr>
              <w:t>LCS 1</w:t>
            </w:r>
            <w:r w:rsidR="008768E2">
              <w:rPr>
                <w:rFonts w:ascii="Times New Roman" w:hAnsi="Times New Roman" w:cs="Times New Roman"/>
                <w:sz w:val="24"/>
                <w:szCs w:val="24"/>
              </w:rPr>
              <w:t>56</w:t>
            </w:r>
          </w:p>
        </w:tc>
      </w:tr>
      <w:tr w:rsidR="009438B2" w:rsidRPr="00675B1A" w:rsidTr="0036751B">
        <w:tc>
          <w:tcPr>
            <w:tcW w:w="2376"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Course Tutors</w:t>
            </w:r>
          </w:p>
        </w:tc>
        <w:tc>
          <w:tcPr>
            <w:tcW w:w="7200"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b/>
                <w:bCs/>
                <w:sz w:val="24"/>
                <w:szCs w:val="24"/>
              </w:rPr>
            </w:pPr>
            <w:r w:rsidRPr="00675B1A">
              <w:rPr>
                <w:rFonts w:ascii="Times New Roman" w:hAnsi="Times New Roman" w:cs="Times New Roman"/>
                <w:b/>
                <w:bCs/>
                <w:sz w:val="24"/>
                <w:szCs w:val="24"/>
              </w:rPr>
              <w:t>Prof. Satish Poduval</w:t>
            </w:r>
          </w:p>
        </w:tc>
      </w:tr>
      <w:tr w:rsidR="009438B2" w:rsidRPr="00675B1A" w:rsidTr="0036751B">
        <w:tc>
          <w:tcPr>
            <w:tcW w:w="2376"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Timings</w:t>
            </w:r>
          </w:p>
        </w:tc>
        <w:tc>
          <w:tcPr>
            <w:tcW w:w="7200" w:type="dxa"/>
            <w:tcBorders>
              <w:top w:val="single" w:sz="4" w:space="0" w:color="000000"/>
              <w:left w:val="single" w:sz="4" w:space="0" w:color="000000"/>
              <w:bottom w:val="single" w:sz="4" w:space="0" w:color="000000"/>
              <w:right w:val="single" w:sz="4" w:space="0" w:color="000000"/>
            </w:tcBorders>
            <w:hideMark/>
          </w:tcPr>
          <w:p w:rsidR="009438B2" w:rsidRPr="00675B1A" w:rsidRDefault="009270C1" w:rsidP="0036751B">
            <w:pPr>
              <w:spacing w:after="0" w:line="240" w:lineRule="auto"/>
              <w:rPr>
                <w:rFonts w:ascii="Times New Roman" w:hAnsi="Times New Roman" w:cs="Times New Roman"/>
                <w:sz w:val="24"/>
                <w:szCs w:val="24"/>
              </w:rPr>
            </w:pPr>
            <w:r w:rsidRPr="00675B1A">
              <w:rPr>
                <w:rFonts w:ascii="Times New Roman" w:hAnsi="Times New Roman" w:cs="Times New Roman"/>
                <w:sz w:val="24"/>
                <w:szCs w:val="24"/>
              </w:rPr>
              <w:t>Monday 2-4pm and Thursday 11-1 pm</w:t>
            </w:r>
          </w:p>
        </w:tc>
      </w:tr>
      <w:tr w:rsidR="009438B2" w:rsidRPr="00675B1A" w:rsidTr="0036751B">
        <w:tc>
          <w:tcPr>
            <w:tcW w:w="2376"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Venue</w:t>
            </w:r>
          </w:p>
        </w:tc>
        <w:tc>
          <w:tcPr>
            <w:tcW w:w="7200"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sz w:val="24"/>
                <w:szCs w:val="24"/>
              </w:rPr>
            </w:pPr>
            <w:r w:rsidRPr="00675B1A">
              <w:rPr>
                <w:rFonts w:ascii="Times New Roman" w:hAnsi="Times New Roman" w:cs="Times New Roman"/>
                <w:sz w:val="24"/>
                <w:szCs w:val="24"/>
              </w:rPr>
              <w:t>Room no. 2, First Floor, New Academic Block</w:t>
            </w:r>
          </w:p>
        </w:tc>
      </w:tr>
      <w:tr w:rsidR="009438B2" w:rsidRPr="00675B1A" w:rsidTr="0036751B">
        <w:tc>
          <w:tcPr>
            <w:tcW w:w="2376"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 xml:space="preserve">Prerequisite </w:t>
            </w:r>
          </w:p>
        </w:tc>
        <w:tc>
          <w:tcPr>
            <w:tcW w:w="7200" w:type="dxa"/>
            <w:tcBorders>
              <w:top w:val="single" w:sz="4" w:space="0" w:color="000000"/>
              <w:left w:val="single" w:sz="4" w:space="0" w:color="000000"/>
              <w:bottom w:val="single" w:sz="4" w:space="0" w:color="000000"/>
              <w:right w:val="single" w:sz="4" w:space="0" w:color="000000"/>
            </w:tcBorders>
            <w:hideMark/>
          </w:tcPr>
          <w:p w:rsidR="009438B2" w:rsidRPr="00675B1A" w:rsidRDefault="009270C1" w:rsidP="0036751B">
            <w:pPr>
              <w:spacing w:after="0" w:line="240" w:lineRule="auto"/>
              <w:rPr>
                <w:rFonts w:ascii="Times New Roman" w:hAnsi="Times New Roman" w:cs="Times New Roman"/>
                <w:sz w:val="24"/>
                <w:szCs w:val="24"/>
              </w:rPr>
            </w:pPr>
            <w:r w:rsidRPr="00675B1A">
              <w:rPr>
                <w:rFonts w:ascii="Times New Roman" w:hAnsi="Times New Roman" w:cs="Times New Roman"/>
                <w:sz w:val="24"/>
                <w:szCs w:val="24"/>
              </w:rPr>
              <w:t>NIL</w:t>
            </w:r>
          </w:p>
        </w:tc>
      </w:tr>
      <w:tr w:rsidR="009438B2" w:rsidRPr="00675B1A" w:rsidTr="0036751B">
        <w:tc>
          <w:tcPr>
            <w:tcW w:w="2376"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Credits</w:t>
            </w:r>
          </w:p>
        </w:tc>
        <w:tc>
          <w:tcPr>
            <w:tcW w:w="7200"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sz w:val="24"/>
                <w:szCs w:val="24"/>
              </w:rPr>
            </w:pPr>
            <w:r w:rsidRPr="00675B1A">
              <w:rPr>
                <w:rFonts w:ascii="Times New Roman" w:hAnsi="Times New Roman" w:cs="Times New Roman"/>
                <w:sz w:val="24"/>
                <w:szCs w:val="24"/>
              </w:rPr>
              <w:t>5</w:t>
            </w:r>
          </w:p>
        </w:tc>
      </w:tr>
      <w:tr w:rsidR="009438B2" w:rsidRPr="00675B1A" w:rsidTr="0036751B">
        <w:tc>
          <w:tcPr>
            <w:tcW w:w="2376"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t xml:space="preserve">Course Description </w:t>
            </w:r>
          </w:p>
        </w:tc>
        <w:tc>
          <w:tcPr>
            <w:tcW w:w="7200" w:type="dxa"/>
            <w:tcBorders>
              <w:top w:val="single" w:sz="4" w:space="0" w:color="000000"/>
              <w:left w:val="single" w:sz="4" w:space="0" w:color="000000"/>
              <w:bottom w:val="single" w:sz="4" w:space="0" w:color="000000"/>
              <w:right w:val="single" w:sz="4" w:space="0" w:color="000000"/>
            </w:tcBorders>
          </w:tcPr>
          <w:p w:rsidR="009438B2" w:rsidRPr="00675B1A" w:rsidRDefault="009438B2" w:rsidP="00C710F4">
            <w:pPr>
              <w:spacing w:line="240" w:lineRule="auto"/>
              <w:rPr>
                <w:rFonts w:ascii="Times New Roman" w:hAnsi="Times New Roman" w:cs="Times New Roman"/>
                <w:sz w:val="24"/>
                <w:szCs w:val="24"/>
              </w:rPr>
            </w:pPr>
            <w:r w:rsidRPr="00675B1A">
              <w:rPr>
                <w:rFonts w:ascii="Times New Roman" w:hAnsi="Times New Roman" w:cs="Times New Roman"/>
                <w:sz w:val="24"/>
                <w:szCs w:val="24"/>
              </w:rPr>
              <w:t>This course seeks to familiari</w:t>
            </w:r>
            <w:r w:rsidR="00EF4A63">
              <w:rPr>
                <w:rFonts w:ascii="Times New Roman" w:hAnsi="Times New Roman" w:cs="Times New Roman"/>
                <w:sz w:val="24"/>
                <w:szCs w:val="24"/>
              </w:rPr>
              <w:t>z</w:t>
            </w:r>
            <w:r w:rsidRPr="00675B1A">
              <w:rPr>
                <w:rFonts w:ascii="Times New Roman" w:hAnsi="Times New Roman" w:cs="Times New Roman"/>
                <w:sz w:val="24"/>
                <w:szCs w:val="24"/>
              </w:rPr>
              <w:t>e you with some of the key texts and tendencies in the field of contemporary Indian fiction. We will read a selection of literary texts and debates that have firmed up ideas about “Indian” ways of thinking and living together, and draw on relevant discussions from other fields of study–in particular: political economy, urban studies, and social anthropology. Careful textual analysis of literary works will be supplemented with a trans-disciplinary exploration of India as a modern republic and as a sign-system.</w:t>
            </w:r>
          </w:p>
          <w:p w:rsidR="009438B2" w:rsidRPr="00675B1A" w:rsidRDefault="009438B2" w:rsidP="00C710F4">
            <w:pPr>
              <w:spacing w:line="240" w:lineRule="auto"/>
              <w:rPr>
                <w:rFonts w:ascii="Times New Roman" w:hAnsi="Times New Roman" w:cs="Times New Roman"/>
                <w:sz w:val="24"/>
                <w:szCs w:val="24"/>
              </w:rPr>
            </w:pPr>
            <w:r w:rsidRPr="00675B1A">
              <w:rPr>
                <w:rFonts w:ascii="Times New Roman" w:hAnsi="Times New Roman" w:cs="Times New Roman"/>
                <w:sz w:val="24"/>
                <w:szCs w:val="24"/>
              </w:rPr>
              <w:t>The course will comprise of three modules. The first module (“Orientations”) will focus on the conceptual horizons within which India has been imagined/actuali</w:t>
            </w:r>
            <w:r w:rsidR="00EF4A63">
              <w:rPr>
                <w:rFonts w:ascii="Times New Roman" w:hAnsi="Times New Roman" w:cs="Times New Roman"/>
                <w:sz w:val="24"/>
                <w:szCs w:val="24"/>
              </w:rPr>
              <w:t>z</w:t>
            </w:r>
            <w:r w:rsidRPr="00675B1A">
              <w:rPr>
                <w:rFonts w:ascii="Times New Roman" w:hAnsi="Times New Roman" w:cs="Times New Roman"/>
                <w:sz w:val="24"/>
                <w:szCs w:val="24"/>
              </w:rPr>
              <w:t xml:space="preserve">ed. The second module (“Temporalities”) will engage with questions of historicity through a focus on the </w:t>
            </w:r>
            <w:r w:rsidRPr="00675B1A">
              <w:rPr>
                <w:rFonts w:ascii="Times New Roman" w:hAnsi="Times New Roman" w:cs="Times New Roman"/>
                <w:i/>
                <w:sz w:val="24"/>
                <w:szCs w:val="24"/>
              </w:rPr>
              <w:t xml:space="preserve">pedagogic </w:t>
            </w:r>
            <w:r w:rsidRPr="00675B1A">
              <w:rPr>
                <w:rFonts w:ascii="Times New Roman" w:hAnsi="Times New Roman" w:cs="Times New Roman"/>
                <w:sz w:val="24"/>
                <w:szCs w:val="24"/>
              </w:rPr>
              <w:t xml:space="preserve">and the </w:t>
            </w:r>
            <w:r w:rsidRPr="00675B1A">
              <w:rPr>
                <w:rFonts w:ascii="Times New Roman" w:hAnsi="Times New Roman" w:cs="Times New Roman"/>
                <w:i/>
                <w:sz w:val="24"/>
                <w:szCs w:val="24"/>
              </w:rPr>
              <w:t xml:space="preserve">performative </w:t>
            </w:r>
            <w:r w:rsidRPr="00675B1A">
              <w:rPr>
                <w:rFonts w:ascii="Times New Roman" w:hAnsi="Times New Roman" w:cs="Times New Roman"/>
                <w:sz w:val="24"/>
                <w:szCs w:val="24"/>
              </w:rPr>
              <w:t>dimensions of national politics. The final module (“</w:t>
            </w:r>
            <w:proofErr w:type="spellStart"/>
            <w:r w:rsidRPr="00675B1A">
              <w:rPr>
                <w:rFonts w:ascii="Times New Roman" w:hAnsi="Times New Roman" w:cs="Times New Roman"/>
                <w:sz w:val="24"/>
                <w:szCs w:val="24"/>
              </w:rPr>
              <w:t>Spatialities</w:t>
            </w:r>
            <w:proofErr w:type="spellEnd"/>
            <w:r w:rsidRPr="00675B1A">
              <w:rPr>
                <w:rFonts w:ascii="Times New Roman" w:hAnsi="Times New Roman" w:cs="Times New Roman"/>
                <w:sz w:val="24"/>
                <w:szCs w:val="24"/>
              </w:rPr>
              <w:t>”) will explore contemporary re-imaginings of India from the centre as well as interstices/margins of the nation. The overall aim is to enable the student to grapple with what Foucault terms the regularities and discontinuities which hinge the actual and the imaginedconfigurationnamed India.</w:t>
            </w:r>
          </w:p>
          <w:p w:rsidR="009438B2" w:rsidRPr="00675B1A" w:rsidRDefault="009438B2" w:rsidP="0036751B">
            <w:pPr>
              <w:rPr>
                <w:rFonts w:ascii="Times New Roman" w:hAnsi="Times New Roman" w:cs="Times New Roman"/>
                <w:sz w:val="24"/>
                <w:szCs w:val="24"/>
              </w:rPr>
            </w:pPr>
          </w:p>
        </w:tc>
      </w:tr>
      <w:tr w:rsidR="009438B2" w:rsidRPr="00675B1A" w:rsidTr="0036751B">
        <w:tc>
          <w:tcPr>
            <w:tcW w:w="2376" w:type="dxa"/>
            <w:tcBorders>
              <w:top w:val="single" w:sz="4" w:space="0" w:color="000000"/>
              <w:left w:val="single" w:sz="4" w:space="0" w:color="000000"/>
              <w:bottom w:val="single" w:sz="4" w:space="0" w:color="000000"/>
              <w:right w:val="single" w:sz="4" w:space="0" w:color="000000"/>
            </w:tcBorders>
            <w:hideMark/>
          </w:tcPr>
          <w:p w:rsidR="009438B2" w:rsidRPr="00675B1A" w:rsidRDefault="00C2476A" w:rsidP="0036751B">
            <w:pPr>
              <w:spacing w:after="0" w:line="240" w:lineRule="auto"/>
              <w:rPr>
                <w:rFonts w:ascii="Times New Roman" w:hAnsi="Times New Roman" w:cs="Times New Roman"/>
                <w:b/>
                <w:sz w:val="24"/>
                <w:szCs w:val="24"/>
              </w:rPr>
            </w:pPr>
            <w:r>
              <w:rPr>
                <w:rFonts w:ascii="Times New Roman" w:hAnsi="Times New Roman" w:cs="Times New Roman"/>
                <w:b/>
                <w:sz w:val="24"/>
                <w:szCs w:val="24"/>
              </w:rPr>
              <w:t>Learning</w:t>
            </w:r>
            <w:r w:rsidR="009438B2" w:rsidRPr="00675B1A">
              <w:rPr>
                <w:rFonts w:ascii="Times New Roman" w:hAnsi="Times New Roman" w:cs="Times New Roman"/>
                <w:b/>
                <w:sz w:val="24"/>
                <w:szCs w:val="24"/>
              </w:rPr>
              <w:t xml:space="preserve"> Outcomes</w:t>
            </w:r>
          </w:p>
        </w:tc>
        <w:tc>
          <w:tcPr>
            <w:tcW w:w="7200" w:type="dxa"/>
            <w:tcBorders>
              <w:top w:val="single" w:sz="4" w:space="0" w:color="000000"/>
              <w:left w:val="single" w:sz="4" w:space="0" w:color="000000"/>
              <w:bottom w:val="single" w:sz="4" w:space="0" w:color="000000"/>
              <w:right w:val="single" w:sz="4" w:space="0" w:color="000000"/>
            </w:tcBorders>
          </w:tcPr>
          <w:p w:rsidR="009438B2" w:rsidRPr="00675B1A" w:rsidRDefault="009438B2" w:rsidP="00463337">
            <w:pPr>
              <w:spacing w:after="0" w:line="240" w:lineRule="auto"/>
              <w:rPr>
                <w:rFonts w:ascii="Times New Roman" w:hAnsi="Times New Roman" w:cs="Times New Roman"/>
                <w:sz w:val="24"/>
                <w:szCs w:val="24"/>
              </w:rPr>
            </w:pPr>
            <w:r w:rsidRPr="00675B1A">
              <w:rPr>
                <w:rFonts w:ascii="Times New Roman" w:hAnsi="Times New Roman" w:cs="Times New Roman"/>
                <w:sz w:val="24"/>
                <w:szCs w:val="24"/>
              </w:rPr>
              <w:t>At the end of the course, students will:</w:t>
            </w:r>
          </w:p>
          <w:p w:rsidR="009438B2" w:rsidRPr="00675B1A" w:rsidRDefault="009438B2" w:rsidP="00463337">
            <w:pPr>
              <w:pStyle w:val="ListParagraph"/>
              <w:numPr>
                <w:ilvl w:val="0"/>
                <w:numId w:val="4"/>
              </w:numPr>
              <w:spacing w:after="200"/>
              <w:rPr>
                <w:rFonts w:ascii="Times New Roman" w:hAnsi="Times New Roman" w:cs="Times New Roman"/>
              </w:rPr>
            </w:pPr>
            <w:r w:rsidRPr="00675B1A">
              <w:rPr>
                <w:rFonts w:ascii="Times New Roman" w:hAnsi="Times New Roman" w:cs="Times New Roman"/>
              </w:rPr>
              <w:t>Have a fairly deepfamiliarity with important literary texts and debates in post-1980s India;</w:t>
            </w:r>
          </w:p>
          <w:p w:rsidR="009438B2" w:rsidRPr="00675B1A" w:rsidRDefault="009438B2" w:rsidP="00463337">
            <w:pPr>
              <w:pStyle w:val="ListParagraph"/>
              <w:numPr>
                <w:ilvl w:val="0"/>
                <w:numId w:val="4"/>
              </w:numPr>
              <w:spacing w:after="200"/>
              <w:rPr>
                <w:rFonts w:ascii="Times New Roman" w:hAnsi="Times New Roman" w:cs="Times New Roman"/>
              </w:rPr>
            </w:pPr>
            <w:r w:rsidRPr="00675B1A">
              <w:rPr>
                <w:rFonts w:ascii="Times New Roman" w:hAnsi="Times New Roman" w:cs="Times New Roman"/>
              </w:rPr>
              <w:t>Be able to analyse and respond to recent Indian short-stories and novels with a grounding in contemporary literary and cultural theory;</w:t>
            </w:r>
          </w:p>
          <w:p w:rsidR="009438B2" w:rsidRPr="00675B1A" w:rsidRDefault="009438B2" w:rsidP="00463337">
            <w:pPr>
              <w:rPr>
                <w:rFonts w:ascii="Times New Roman" w:hAnsi="Times New Roman" w:cs="Times New Roman"/>
                <w:sz w:val="24"/>
                <w:szCs w:val="24"/>
              </w:rPr>
            </w:pPr>
            <w:r w:rsidRPr="00675B1A">
              <w:rPr>
                <w:rFonts w:ascii="Times New Roman" w:hAnsi="Times New Roman" w:cs="Times New Roman"/>
                <w:sz w:val="24"/>
                <w:szCs w:val="24"/>
              </w:rPr>
              <w:t>Be able to associate the interpretation of fictional texts to the contexts or horizons of makingsense.</w:t>
            </w:r>
          </w:p>
          <w:p w:rsidR="009438B2" w:rsidRPr="00675B1A" w:rsidRDefault="009438B2" w:rsidP="001C1E17">
            <w:pPr>
              <w:spacing w:line="240" w:lineRule="auto"/>
              <w:rPr>
                <w:rFonts w:ascii="Times New Roman" w:hAnsi="Times New Roman" w:cs="Times New Roman"/>
                <w:sz w:val="24"/>
                <w:szCs w:val="24"/>
              </w:rPr>
            </w:pPr>
            <w:r w:rsidRPr="00675B1A">
              <w:rPr>
                <w:rFonts w:ascii="Times New Roman" w:hAnsi="Times New Roman" w:cs="Times New Roman"/>
                <w:b/>
                <w:sz w:val="24"/>
                <w:szCs w:val="24"/>
              </w:rPr>
              <w:t xml:space="preserve">Primary Texts: </w:t>
            </w:r>
            <w:r w:rsidRPr="00675B1A">
              <w:rPr>
                <w:rFonts w:ascii="Times New Roman" w:hAnsi="Times New Roman" w:cs="Times New Roman"/>
                <w:sz w:val="24"/>
                <w:szCs w:val="24"/>
              </w:rPr>
              <w:t xml:space="preserve">We will discuss a wide range of fictional texts during </w:t>
            </w:r>
            <w:r w:rsidRPr="00675B1A">
              <w:rPr>
                <w:rFonts w:ascii="Times New Roman" w:hAnsi="Times New Roman" w:cs="Times New Roman"/>
                <w:sz w:val="24"/>
                <w:szCs w:val="24"/>
              </w:rPr>
              <w:lastRenderedPageBreak/>
              <w:t xml:space="preserve">the semester, including those by: </w:t>
            </w:r>
            <w:proofErr w:type="spellStart"/>
            <w:r w:rsidRPr="00675B1A">
              <w:rPr>
                <w:rFonts w:ascii="Times New Roman" w:hAnsi="Times New Roman" w:cs="Times New Roman"/>
                <w:sz w:val="24"/>
                <w:szCs w:val="24"/>
              </w:rPr>
              <w:t>Salman</w:t>
            </w:r>
            <w:proofErr w:type="spellEnd"/>
            <w:r w:rsidRPr="00675B1A">
              <w:rPr>
                <w:rFonts w:ascii="Times New Roman" w:hAnsi="Times New Roman" w:cs="Times New Roman"/>
                <w:sz w:val="24"/>
                <w:szCs w:val="24"/>
              </w:rPr>
              <w:t xml:space="preserve"> Rushdie, </w:t>
            </w:r>
            <w:proofErr w:type="spellStart"/>
            <w:r w:rsidRPr="00675B1A">
              <w:rPr>
                <w:rFonts w:ascii="Times New Roman" w:hAnsi="Times New Roman" w:cs="Times New Roman"/>
                <w:sz w:val="24"/>
                <w:szCs w:val="24"/>
              </w:rPr>
              <w:t>Mahasweta</w:t>
            </w:r>
            <w:proofErr w:type="spellEnd"/>
            <w:r w:rsidRPr="00675B1A">
              <w:rPr>
                <w:rFonts w:ascii="Times New Roman" w:hAnsi="Times New Roman" w:cs="Times New Roman"/>
                <w:sz w:val="24"/>
                <w:szCs w:val="24"/>
              </w:rPr>
              <w:t xml:space="preserve"> Devi, </w:t>
            </w:r>
            <w:proofErr w:type="spellStart"/>
            <w:r w:rsidRPr="00675B1A">
              <w:rPr>
                <w:rFonts w:ascii="Times New Roman" w:hAnsi="Times New Roman" w:cs="Times New Roman"/>
                <w:sz w:val="24"/>
                <w:szCs w:val="24"/>
              </w:rPr>
              <w:t>Amitav</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Ghosh</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HansdaSowvendra</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Shekhar</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Devanoora</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Mahadeva</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Anand</w:t>
            </w:r>
            <w:proofErr w:type="spellEnd"/>
            <w:r w:rsidRPr="00675B1A">
              <w:rPr>
                <w:rFonts w:ascii="Times New Roman" w:hAnsi="Times New Roman" w:cs="Times New Roman"/>
                <w:sz w:val="24"/>
                <w:szCs w:val="24"/>
              </w:rPr>
              <w:t xml:space="preserve"> (P. </w:t>
            </w:r>
            <w:proofErr w:type="spellStart"/>
            <w:r w:rsidRPr="00675B1A">
              <w:rPr>
                <w:rFonts w:ascii="Times New Roman" w:hAnsi="Times New Roman" w:cs="Times New Roman"/>
                <w:sz w:val="24"/>
                <w:szCs w:val="24"/>
              </w:rPr>
              <w:t>Sachidanandan</w:t>
            </w:r>
            <w:proofErr w:type="spellEnd"/>
            <w:r w:rsidRPr="00675B1A">
              <w:rPr>
                <w:rFonts w:ascii="Times New Roman" w:hAnsi="Times New Roman" w:cs="Times New Roman"/>
                <w:sz w:val="24"/>
                <w:szCs w:val="24"/>
              </w:rPr>
              <w:t xml:space="preserve">),C. </w:t>
            </w:r>
            <w:proofErr w:type="spellStart"/>
            <w:r w:rsidRPr="00675B1A">
              <w:rPr>
                <w:rFonts w:ascii="Times New Roman" w:hAnsi="Times New Roman" w:cs="Times New Roman"/>
                <w:sz w:val="24"/>
                <w:szCs w:val="24"/>
              </w:rPr>
              <w:t>Ayyappan,Imayam</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Anjum</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Hasan</w:t>
            </w:r>
            <w:proofErr w:type="spellEnd"/>
            <w:r w:rsidRPr="00675B1A">
              <w:rPr>
                <w:rFonts w:ascii="Times New Roman" w:hAnsi="Times New Roman" w:cs="Times New Roman"/>
                <w:sz w:val="24"/>
                <w:szCs w:val="24"/>
              </w:rPr>
              <w:t xml:space="preserve">, Janice </w:t>
            </w:r>
            <w:proofErr w:type="spellStart"/>
            <w:r w:rsidRPr="00675B1A">
              <w:rPr>
                <w:rFonts w:ascii="Times New Roman" w:hAnsi="Times New Roman" w:cs="Times New Roman"/>
                <w:sz w:val="24"/>
                <w:szCs w:val="24"/>
              </w:rPr>
              <w:t>Pariat</w:t>
            </w:r>
            <w:proofErr w:type="spellEnd"/>
            <w:r w:rsidRPr="00675B1A">
              <w:rPr>
                <w:rFonts w:ascii="Times New Roman" w:hAnsi="Times New Roman" w:cs="Times New Roman"/>
                <w:sz w:val="24"/>
                <w:szCs w:val="24"/>
              </w:rPr>
              <w:t xml:space="preserve">, K.R. </w:t>
            </w:r>
            <w:proofErr w:type="spellStart"/>
            <w:r w:rsidRPr="00675B1A">
              <w:rPr>
                <w:rFonts w:ascii="Times New Roman" w:hAnsi="Times New Roman" w:cs="Times New Roman"/>
                <w:sz w:val="24"/>
                <w:szCs w:val="24"/>
              </w:rPr>
              <w:t>Meera</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Geetanjali</w:t>
            </w:r>
            <w:proofErr w:type="spellEnd"/>
            <w:r w:rsidRPr="00675B1A">
              <w:rPr>
                <w:rFonts w:ascii="Times New Roman" w:hAnsi="Times New Roman" w:cs="Times New Roman"/>
                <w:sz w:val="24"/>
                <w:szCs w:val="24"/>
              </w:rPr>
              <w:t xml:space="preserve"> Shree, </w:t>
            </w:r>
            <w:proofErr w:type="spellStart"/>
            <w:r w:rsidRPr="00675B1A">
              <w:rPr>
                <w:rFonts w:ascii="Times New Roman" w:hAnsi="Times New Roman" w:cs="Times New Roman"/>
                <w:sz w:val="24"/>
                <w:szCs w:val="24"/>
              </w:rPr>
              <w:t>HusainulHaq</w:t>
            </w:r>
            <w:proofErr w:type="spellEnd"/>
            <w:r w:rsidRPr="00675B1A">
              <w:rPr>
                <w:rFonts w:ascii="Times New Roman" w:hAnsi="Times New Roman" w:cs="Times New Roman"/>
                <w:sz w:val="24"/>
                <w:szCs w:val="24"/>
              </w:rPr>
              <w:t xml:space="preserve">, Ajay </w:t>
            </w:r>
            <w:proofErr w:type="spellStart"/>
            <w:r w:rsidRPr="00675B1A">
              <w:rPr>
                <w:rFonts w:ascii="Times New Roman" w:hAnsi="Times New Roman" w:cs="Times New Roman"/>
                <w:sz w:val="24"/>
                <w:szCs w:val="24"/>
              </w:rPr>
              <w:t>Navaria</w:t>
            </w:r>
            <w:proofErr w:type="spellEnd"/>
            <w:r w:rsidRPr="00675B1A">
              <w:rPr>
                <w:rFonts w:ascii="Times New Roman" w:hAnsi="Times New Roman" w:cs="Times New Roman"/>
                <w:sz w:val="24"/>
                <w:szCs w:val="24"/>
              </w:rPr>
              <w:t xml:space="preserve">, Deepak </w:t>
            </w:r>
            <w:proofErr w:type="spellStart"/>
            <w:r w:rsidRPr="00675B1A">
              <w:rPr>
                <w:rFonts w:ascii="Times New Roman" w:hAnsi="Times New Roman" w:cs="Times New Roman"/>
                <w:sz w:val="24"/>
                <w:szCs w:val="24"/>
              </w:rPr>
              <w:t>Unnikrishnan</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Rana</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Dasgupta</w:t>
            </w:r>
            <w:proofErr w:type="spellEnd"/>
            <w:r w:rsidRPr="00675B1A">
              <w:rPr>
                <w:rFonts w:ascii="Times New Roman" w:hAnsi="Times New Roman" w:cs="Times New Roman"/>
                <w:sz w:val="24"/>
                <w:szCs w:val="24"/>
              </w:rPr>
              <w:t xml:space="preserve">, and </w:t>
            </w:r>
            <w:proofErr w:type="spellStart"/>
            <w:r w:rsidRPr="00675B1A">
              <w:rPr>
                <w:rFonts w:ascii="Times New Roman" w:hAnsi="Times New Roman" w:cs="Times New Roman"/>
                <w:sz w:val="24"/>
                <w:szCs w:val="24"/>
              </w:rPr>
              <w:t>Aravinda</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Adiga.Discussion</w:t>
            </w:r>
            <w:proofErr w:type="spellEnd"/>
            <w:r w:rsidRPr="00675B1A">
              <w:rPr>
                <w:rFonts w:ascii="Times New Roman" w:hAnsi="Times New Roman" w:cs="Times New Roman"/>
                <w:sz w:val="24"/>
                <w:szCs w:val="24"/>
              </w:rPr>
              <w:t xml:space="preserve"> of these texts will draw on relevant essays from contemporary literary and cultural theory.</w:t>
            </w:r>
          </w:p>
          <w:p w:rsidR="009438B2" w:rsidRPr="00675B1A" w:rsidRDefault="009438B2" w:rsidP="00463337">
            <w:pPr>
              <w:rPr>
                <w:rFonts w:ascii="Times New Roman" w:hAnsi="Times New Roman" w:cs="Times New Roman"/>
                <w:sz w:val="24"/>
                <w:szCs w:val="24"/>
              </w:rPr>
            </w:pPr>
          </w:p>
        </w:tc>
      </w:tr>
      <w:tr w:rsidR="009438B2" w:rsidRPr="00675B1A" w:rsidTr="0036751B">
        <w:tc>
          <w:tcPr>
            <w:tcW w:w="2376"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36751B">
            <w:pPr>
              <w:spacing w:after="0" w:line="240" w:lineRule="auto"/>
              <w:rPr>
                <w:rFonts w:ascii="Times New Roman" w:hAnsi="Times New Roman" w:cs="Times New Roman"/>
                <w:b/>
                <w:sz w:val="24"/>
                <w:szCs w:val="24"/>
              </w:rPr>
            </w:pPr>
            <w:r w:rsidRPr="00675B1A">
              <w:rPr>
                <w:rFonts w:ascii="Times New Roman" w:hAnsi="Times New Roman" w:cs="Times New Roman"/>
                <w:b/>
                <w:sz w:val="24"/>
                <w:szCs w:val="24"/>
              </w:rPr>
              <w:lastRenderedPageBreak/>
              <w:t>Evaluation Scheme</w:t>
            </w:r>
          </w:p>
        </w:tc>
        <w:tc>
          <w:tcPr>
            <w:tcW w:w="7200" w:type="dxa"/>
            <w:tcBorders>
              <w:top w:val="single" w:sz="4" w:space="0" w:color="000000"/>
              <w:left w:val="single" w:sz="4" w:space="0" w:color="000000"/>
              <w:bottom w:val="single" w:sz="4" w:space="0" w:color="000000"/>
              <w:right w:val="single" w:sz="4" w:space="0" w:color="000000"/>
            </w:tcBorders>
            <w:hideMark/>
          </w:tcPr>
          <w:p w:rsidR="009438B2" w:rsidRPr="00675B1A" w:rsidRDefault="009438B2" w:rsidP="00463337">
            <w:pPr>
              <w:rPr>
                <w:rFonts w:ascii="Times New Roman" w:hAnsi="Times New Roman" w:cs="Times New Roman"/>
                <w:sz w:val="24"/>
                <w:szCs w:val="24"/>
              </w:rPr>
            </w:pPr>
            <w:r w:rsidRPr="00675B1A">
              <w:rPr>
                <w:rFonts w:ascii="Times New Roman" w:hAnsi="Times New Roman" w:cs="Times New Roman"/>
                <w:sz w:val="24"/>
                <w:szCs w:val="24"/>
              </w:rPr>
              <w:t>Student performance in this course will be evaluated on the basis of the following tasks—relative grade weight is also indicated:</w:t>
            </w:r>
          </w:p>
          <w:p w:rsidR="009438B2" w:rsidRPr="00675B1A" w:rsidRDefault="009438B2" w:rsidP="00463337">
            <w:pPr>
              <w:pStyle w:val="ListParagraph"/>
              <w:numPr>
                <w:ilvl w:val="0"/>
                <w:numId w:val="3"/>
              </w:numPr>
              <w:spacing w:after="200"/>
              <w:ind w:left="709" w:right="-188" w:hanging="425"/>
              <w:rPr>
                <w:rFonts w:ascii="Times New Roman" w:hAnsi="Times New Roman" w:cs="Times New Roman"/>
              </w:rPr>
            </w:pPr>
            <w:r w:rsidRPr="00675B1A">
              <w:rPr>
                <w:rFonts w:ascii="Times New Roman" w:hAnsi="Times New Roman" w:cs="Times New Roman"/>
              </w:rPr>
              <w:t>Mid-term assignment</w:t>
            </w:r>
            <w:r w:rsidRPr="00675B1A">
              <w:rPr>
                <w:rFonts w:ascii="Times New Roman" w:hAnsi="Times New Roman" w:cs="Times New Roman"/>
              </w:rPr>
              <w:tab/>
            </w:r>
            <w:r w:rsidRPr="00675B1A">
              <w:rPr>
                <w:rFonts w:ascii="Times New Roman" w:hAnsi="Times New Roman" w:cs="Times New Roman"/>
              </w:rPr>
              <w:tab/>
            </w:r>
            <w:r w:rsidRPr="00675B1A">
              <w:rPr>
                <w:rFonts w:ascii="Times New Roman" w:hAnsi="Times New Roman" w:cs="Times New Roman"/>
              </w:rPr>
              <w:tab/>
            </w:r>
            <w:r w:rsidRPr="00675B1A">
              <w:rPr>
                <w:rFonts w:ascii="Times New Roman" w:hAnsi="Times New Roman" w:cs="Times New Roman"/>
              </w:rPr>
              <w:tab/>
            </w:r>
            <w:r w:rsidRPr="00675B1A">
              <w:rPr>
                <w:rFonts w:ascii="Times New Roman" w:hAnsi="Times New Roman" w:cs="Times New Roman"/>
              </w:rPr>
              <w:tab/>
            </w:r>
            <w:r w:rsidRPr="00675B1A">
              <w:rPr>
                <w:rFonts w:ascii="Times New Roman" w:hAnsi="Times New Roman" w:cs="Times New Roman"/>
              </w:rPr>
              <w:tab/>
            </w:r>
            <w:r w:rsidRPr="00675B1A">
              <w:rPr>
                <w:rFonts w:ascii="Times New Roman" w:hAnsi="Times New Roman" w:cs="Times New Roman"/>
              </w:rPr>
              <w:tab/>
              <w:t>40 %</w:t>
            </w:r>
          </w:p>
          <w:p w:rsidR="009438B2" w:rsidRPr="00675B1A" w:rsidRDefault="009438B2" w:rsidP="00463337">
            <w:pPr>
              <w:pStyle w:val="ListParagraph"/>
              <w:numPr>
                <w:ilvl w:val="0"/>
                <w:numId w:val="3"/>
              </w:numPr>
              <w:spacing w:after="200"/>
              <w:ind w:left="709" w:right="-188" w:hanging="425"/>
              <w:rPr>
                <w:rFonts w:ascii="Times New Roman" w:hAnsi="Times New Roman" w:cs="Times New Roman"/>
              </w:rPr>
            </w:pPr>
            <w:r w:rsidRPr="00675B1A">
              <w:rPr>
                <w:rFonts w:ascii="Times New Roman" w:hAnsi="Times New Roman" w:cs="Times New Roman"/>
              </w:rPr>
              <w:t>End-term assignment</w:t>
            </w:r>
            <w:r w:rsidRPr="00675B1A">
              <w:rPr>
                <w:rFonts w:ascii="Times New Roman" w:hAnsi="Times New Roman" w:cs="Times New Roman"/>
              </w:rPr>
              <w:tab/>
            </w:r>
            <w:r w:rsidRPr="00675B1A">
              <w:rPr>
                <w:rFonts w:ascii="Times New Roman" w:hAnsi="Times New Roman" w:cs="Times New Roman"/>
              </w:rPr>
              <w:tab/>
            </w:r>
            <w:r w:rsidRPr="00675B1A">
              <w:rPr>
                <w:rFonts w:ascii="Times New Roman" w:hAnsi="Times New Roman" w:cs="Times New Roman"/>
              </w:rPr>
              <w:tab/>
            </w:r>
            <w:r w:rsidRPr="00675B1A">
              <w:rPr>
                <w:rFonts w:ascii="Times New Roman" w:hAnsi="Times New Roman" w:cs="Times New Roman"/>
              </w:rPr>
              <w:tab/>
            </w:r>
            <w:r w:rsidRPr="00675B1A">
              <w:rPr>
                <w:rFonts w:ascii="Times New Roman" w:hAnsi="Times New Roman" w:cs="Times New Roman"/>
              </w:rPr>
              <w:tab/>
            </w:r>
            <w:r w:rsidRPr="00675B1A">
              <w:rPr>
                <w:rFonts w:ascii="Times New Roman" w:hAnsi="Times New Roman" w:cs="Times New Roman"/>
              </w:rPr>
              <w:tab/>
            </w:r>
            <w:r w:rsidRPr="00675B1A">
              <w:rPr>
                <w:rFonts w:ascii="Times New Roman" w:hAnsi="Times New Roman" w:cs="Times New Roman"/>
              </w:rPr>
              <w:tab/>
              <w:t>60 %.</w:t>
            </w:r>
          </w:p>
          <w:p w:rsidR="009438B2" w:rsidRPr="00675B1A" w:rsidRDefault="009438B2" w:rsidP="0036751B">
            <w:pPr>
              <w:spacing w:after="0" w:line="240" w:lineRule="auto"/>
              <w:jc w:val="both"/>
              <w:rPr>
                <w:rFonts w:ascii="Times New Roman" w:hAnsi="Times New Roman" w:cs="Times New Roman"/>
                <w:sz w:val="24"/>
                <w:szCs w:val="24"/>
                <w:u w:val="single"/>
              </w:rPr>
            </w:pPr>
          </w:p>
        </w:tc>
      </w:tr>
    </w:tbl>
    <w:p w:rsidR="00121126" w:rsidRPr="00675B1A" w:rsidRDefault="00121126">
      <w:pPr>
        <w:rPr>
          <w:rFonts w:ascii="Times New Roman" w:hAnsi="Times New Roman" w:cs="Times New Roman"/>
          <w:sz w:val="24"/>
          <w:szCs w:val="24"/>
        </w:rPr>
      </w:pPr>
    </w:p>
    <w:p w:rsidR="009438B2" w:rsidRPr="00675B1A" w:rsidRDefault="009438B2">
      <w:pPr>
        <w:rPr>
          <w:rFonts w:ascii="Times New Roman" w:hAnsi="Times New Roman" w:cs="Times New Roman"/>
          <w:sz w:val="24"/>
          <w:szCs w:val="24"/>
        </w:rPr>
      </w:pPr>
    </w:p>
    <w:p w:rsidR="009438B2" w:rsidRPr="00675B1A" w:rsidRDefault="009438B2">
      <w:pPr>
        <w:rPr>
          <w:rFonts w:ascii="Times New Roman" w:hAnsi="Times New Roman" w:cs="Times New Roman"/>
          <w:sz w:val="24"/>
          <w:szCs w:val="24"/>
        </w:rPr>
      </w:pPr>
    </w:p>
    <w:p w:rsidR="009438B2" w:rsidRPr="00675B1A" w:rsidRDefault="009438B2">
      <w:pPr>
        <w:rPr>
          <w:rFonts w:ascii="Times New Roman" w:hAnsi="Times New Roman" w:cs="Times New Roman"/>
          <w:sz w:val="24"/>
          <w:szCs w:val="24"/>
        </w:rPr>
      </w:pPr>
    </w:p>
    <w:p w:rsidR="009438B2" w:rsidRPr="00675B1A" w:rsidRDefault="009438B2">
      <w:pPr>
        <w:rPr>
          <w:rFonts w:ascii="Times New Roman" w:hAnsi="Times New Roman" w:cs="Times New Roman"/>
          <w:sz w:val="24"/>
          <w:szCs w:val="24"/>
        </w:rPr>
      </w:pPr>
    </w:p>
    <w:p w:rsidR="009438B2" w:rsidRPr="00675B1A" w:rsidRDefault="009438B2">
      <w:pPr>
        <w:rPr>
          <w:rFonts w:ascii="Times New Roman" w:hAnsi="Times New Roman" w:cs="Times New Roman"/>
          <w:sz w:val="24"/>
          <w:szCs w:val="24"/>
        </w:rPr>
      </w:pPr>
    </w:p>
    <w:p w:rsidR="009438B2" w:rsidRPr="00675B1A" w:rsidRDefault="009438B2">
      <w:pPr>
        <w:rPr>
          <w:rFonts w:ascii="Times New Roman" w:hAnsi="Times New Roman" w:cs="Times New Roman"/>
          <w:sz w:val="24"/>
          <w:szCs w:val="24"/>
        </w:rPr>
      </w:pPr>
    </w:p>
    <w:p w:rsidR="009438B2" w:rsidRPr="00675B1A" w:rsidRDefault="009438B2">
      <w:pPr>
        <w:rPr>
          <w:rFonts w:ascii="Times New Roman" w:hAnsi="Times New Roman" w:cs="Times New Roman"/>
          <w:sz w:val="24"/>
          <w:szCs w:val="24"/>
        </w:rPr>
      </w:pPr>
    </w:p>
    <w:p w:rsidR="009438B2" w:rsidRPr="00675B1A" w:rsidRDefault="009438B2">
      <w:pPr>
        <w:rPr>
          <w:rFonts w:ascii="Times New Roman" w:hAnsi="Times New Roman" w:cs="Times New Roman"/>
          <w:sz w:val="24"/>
          <w:szCs w:val="24"/>
        </w:rPr>
      </w:pPr>
    </w:p>
    <w:p w:rsidR="009438B2" w:rsidRPr="00675B1A" w:rsidRDefault="009438B2">
      <w:pPr>
        <w:rPr>
          <w:rFonts w:ascii="Times New Roman" w:hAnsi="Times New Roman" w:cs="Times New Roman"/>
          <w:sz w:val="24"/>
          <w:szCs w:val="24"/>
        </w:rPr>
      </w:pPr>
    </w:p>
    <w:p w:rsidR="009438B2" w:rsidRPr="00675B1A" w:rsidRDefault="009438B2">
      <w:pPr>
        <w:rPr>
          <w:rFonts w:ascii="Times New Roman" w:hAnsi="Times New Roman" w:cs="Times New Roman"/>
          <w:sz w:val="24"/>
          <w:szCs w:val="24"/>
        </w:rPr>
      </w:pPr>
    </w:p>
    <w:p w:rsidR="009438B2" w:rsidRDefault="009438B2">
      <w:pPr>
        <w:rPr>
          <w:rFonts w:ascii="Times New Roman" w:hAnsi="Times New Roman" w:cs="Times New Roman"/>
          <w:sz w:val="24"/>
          <w:szCs w:val="24"/>
        </w:rPr>
      </w:pPr>
    </w:p>
    <w:p w:rsidR="00675B1A" w:rsidRPr="00675B1A" w:rsidRDefault="00675B1A">
      <w:pPr>
        <w:rPr>
          <w:rFonts w:ascii="Times New Roman" w:hAnsi="Times New Roman" w:cs="Times New Roman"/>
          <w:sz w:val="24"/>
          <w:szCs w:val="24"/>
        </w:rPr>
      </w:pPr>
    </w:p>
    <w:p w:rsidR="009438B2" w:rsidRDefault="009438B2">
      <w:pPr>
        <w:rPr>
          <w:rFonts w:ascii="Times New Roman" w:hAnsi="Times New Roman" w:cs="Times New Roman"/>
          <w:sz w:val="24"/>
          <w:szCs w:val="24"/>
        </w:rPr>
      </w:pPr>
    </w:p>
    <w:p w:rsidR="005D26B7" w:rsidRDefault="005D26B7">
      <w:pPr>
        <w:rPr>
          <w:rFonts w:ascii="Times New Roman" w:hAnsi="Times New Roman" w:cs="Times New Roman"/>
          <w:sz w:val="24"/>
          <w:szCs w:val="24"/>
        </w:rPr>
      </w:pPr>
    </w:p>
    <w:p w:rsidR="005D26B7" w:rsidRDefault="005D26B7">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200"/>
      </w:tblGrid>
      <w:tr w:rsidR="009438B2" w:rsidRPr="00675B1A" w:rsidTr="0036751B">
        <w:tc>
          <w:tcPr>
            <w:tcW w:w="2376" w:type="dxa"/>
          </w:tcPr>
          <w:p w:rsidR="009438B2" w:rsidRPr="00675B1A" w:rsidRDefault="009438B2" w:rsidP="0036751B">
            <w:pPr>
              <w:rPr>
                <w:rFonts w:ascii="Times New Roman" w:hAnsi="Times New Roman" w:cs="Times New Roman"/>
                <w:b/>
                <w:sz w:val="24"/>
                <w:szCs w:val="24"/>
              </w:rPr>
            </w:pPr>
            <w:proofErr w:type="spellStart"/>
            <w:r w:rsidRPr="00675B1A">
              <w:rPr>
                <w:rFonts w:ascii="Times New Roman" w:hAnsi="Times New Roman" w:cs="Times New Roman"/>
                <w:b/>
                <w:sz w:val="24"/>
                <w:szCs w:val="24"/>
              </w:rPr>
              <w:t>Programme</w:t>
            </w:r>
            <w:proofErr w:type="spellEnd"/>
            <w:r w:rsidRPr="00675B1A">
              <w:rPr>
                <w:rFonts w:ascii="Times New Roman" w:hAnsi="Times New Roman" w:cs="Times New Roman"/>
                <w:b/>
                <w:sz w:val="24"/>
                <w:szCs w:val="24"/>
              </w:rPr>
              <w:t xml:space="preserve"> Name</w:t>
            </w:r>
          </w:p>
        </w:tc>
        <w:tc>
          <w:tcPr>
            <w:tcW w:w="7200" w:type="dxa"/>
          </w:tcPr>
          <w:p w:rsidR="009438B2" w:rsidRPr="00675B1A" w:rsidRDefault="009438B2" w:rsidP="0036751B">
            <w:pPr>
              <w:rPr>
                <w:rFonts w:ascii="Times New Roman" w:hAnsi="Times New Roman" w:cs="Times New Roman"/>
                <w:sz w:val="24"/>
                <w:szCs w:val="24"/>
              </w:rPr>
            </w:pPr>
            <w:r w:rsidRPr="00675B1A">
              <w:rPr>
                <w:rFonts w:ascii="Times New Roman" w:hAnsi="Times New Roman" w:cs="Times New Roman"/>
                <w:sz w:val="24"/>
                <w:szCs w:val="24"/>
              </w:rPr>
              <w:t>MA Literary and Cultural Studies</w:t>
            </w:r>
          </w:p>
        </w:tc>
      </w:tr>
      <w:tr w:rsidR="005D7A18" w:rsidRPr="00675B1A" w:rsidTr="0036751B">
        <w:tc>
          <w:tcPr>
            <w:tcW w:w="2376" w:type="dxa"/>
          </w:tcPr>
          <w:p w:rsidR="005D7A18" w:rsidRPr="00675B1A" w:rsidRDefault="005D7A18" w:rsidP="0036751B">
            <w:pPr>
              <w:rPr>
                <w:rFonts w:ascii="Times New Roman" w:hAnsi="Times New Roman" w:cs="Times New Roman"/>
                <w:b/>
                <w:sz w:val="24"/>
                <w:szCs w:val="24"/>
              </w:rPr>
            </w:pPr>
            <w:r w:rsidRPr="00675B1A">
              <w:rPr>
                <w:rFonts w:ascii="Times New Roman" w:hAnsi="Times New Roman" w:cs="Times New Roman"/>
                <w:b/>
                <w:sz w:val="24"/>
                <w:szCs w:val="24"/>
              </w:rPr>
              <w:t>Course Name</w:t>
            </w:r>
          </w:p>
        </w:tc>
        <w:tc>
          <w:tcPr>
            <w:tcW w:w="7200" w:type="dxa"/>
          </w:tcPr>
          <w:p w:rsidR="005D7A18" w:rsidRPr="00675B1A" w:rsidRDefault="005D7A18" w:rsidP="0036751B">
            <w:pPr>
              <w:rPr>
                <w:rFonts w:ascii="Times New Roman" w:hAnsi="Times New Roman" w:cs="Times New Roman"/>
                <w:b/>
                <w:i/>
                <w:sz w:val="24"/>
                <w:szCs w:val="24"/>
              </w:rPr>
            </w:pPr>
            <w:r w:rsidRPr="00675B1A">
              <w:rPr>
                <w:rFonts w:ascii="Times New Roman" w:hAnsi="Times New Roman" w:cs="Times New Roman"/>
                <w:b/>
                <w:color w:val="000000"/>
                <w:sz w:val="24"/>
                <w:szCs w:val="24"/>
              </w:rPr>
              <w:t xml:space="preserve">Introduction to Indian Cultural History </w:t>
            </w:r>
            <w:r w:rsidR="006013F8">
              <w:rPr>
                <w:rFonts w:ascii="Times New Roman" w:hAnsi="Times New Roman" w:cs="Times New Roman"/>
                <w:b/>
                <w:color w:val="000000"/>
                <w:sz w:val="24"/>
                <w:szCs w:val="24"/>
              </w:rPr>
              <w:t>[CORE]</w:t>
            </w:r>
            <w:r w:rsidRPr="00675B1A">
              <w:rPr>
                <w:rFonts w:ascii="Times New Roman" w:hAnsi="Times New Roman" w:cs="Times New Roman"/>
                <w:b/>
                <w:i/>
                <w:vanish/>
                <w:sz w:val="24"/>
                <w:szCs w:val="24"/>
              </w:rPr>
              <w:t>HishjJJDJFDJD</w:t>
            </w:r>
          </w:p>
        </w:tc>
      </w:tr>
      <w:tr w:rsidR="005D7A18" w:rsidRPr="00675B1A" w:rsidTr="0036751B">
        <w:tc>
          <w:tcPr>
            <w:tcW w:w="2376" w:type="dxa"/>
          </w:tcPr>
          <w:p w:rsidR="005D7A18" w:rsidRPr="00675B1A" w:rsidRDefault="005D7A18" w:rsidP="0036751B">
            <w:pPr>
              <w:rPr>
                <w:rFonts w:ascii="Times New Roman" w:hAnsi="Times New Roman" w:cs="Times New Roman"/>
                <w:b/>
                <w:sz w:val="24"/>
                <w:szCs w:val="24"/>
              </w:rPr>
            </w:pPr>
            <w:r w:rsidRPr="00675B1A">
              <w:rPr>
                <w:rFonts w:ascii="Times New Roman" w:hAnsi="Times New Roman" w:cs="Times New Roman"/>
                <w:b/>
                <w:sz w:val="24"/>
                <w:szCs w:val="24"/>
              </w:rPr>
              <w:t>Course Number</w:t>
            </w:r>
          </w:p>
        </w:tc>
        <w:tc>
          <w:tcPr>
            <w:tcW w:w="7200" w:type="dxa"/>
          </w:tcPr>
          <w:p w:rsidR="005D7A18" w:rsidRPr="00675B1A" w:rsidRDefault="005D7A18" w:rsidP="0036751B">
            <w:pPr>
              <w:rPr>
                <w:rFonts w:ascii="Times New Roman" w:hAnsi="Times New Roman" w:cs="Times New Roman"/>
                <w:sz w:val="24"/>
                <w:szCs w:val="24"/>
              </w:rPr>
            </w:pPr>
            <w:r w:rsidRPr="00675B1A">
              <w:rPr>
                <w:rFonts w:ascii="Times New Roman" w:hAnsi="Times New Roman" w:cs="Times New Roman"/>
                <w:sz w:val="24"/>
                <w:szCs w:val="24"/>
              </w:rPr>
              <w:t>LCS 10</w:t>
            </w:r>
            <w:r w:rsidR="00FA3688" w:rsidRPr="00675B1A">
              <w:rPr>
                <w:rFonts w:ascii="Times New Roman" w:hAnsi="Times New Roman" w:cs="Times New Roman"/>
                <w:sz w:val="24"/>
                <w:szCs w:val="24"/>
              </w:rPr>
              <w:t>8</w:t>
            </w:r>
          </w:p>
        </w:tc>
      </w:tr>
      <w:tr w:rsidR="005D7A18" w:rsidRPr="00675B1A" w:rsidTr="0036751B">
        <w:tc>
          <w:tcPr>
            <w:tcW w:w="2376" w:type="dxa"/>
          </w:tcPr>
          <w:p w:rsidR="005D7A18" w:rsidRPr="00675B1A" w:rsidRDefault="005D7A18" w:rsidP="0036751B">
            <w:pPr>
              <w:rPr>
                <w:rFonts w:ascii="Times New Roman" w:hAnsi="Times New Roman" w:cs="Times New Roman"/>
                <w:b/>
                <w:sz w:val="24"/>
                <w:szCs w:val="24"/>
              </w:rPr>
            </w:pPr>
            <w:r w:rsidRPr="00675B1A">
              <w:rPr>
                <w:rFonts w:ascii="Times New Roman" w:hAnsi="Times New Roman" w:cs="Times New Roman"/>
                <w:b/>
                <w:sz w:val="24"/>
                <w:szCs w:val="24"/>
              </w:rPr>
              <w:t>Course Tutors</w:t>
            </w:r>
          </w:p>
        </w:tc>
        <w:tc>
          <w:tcPr>
            <w:tcW w:w="7200" w:type="dxa"/>
          </w:tcPr>
          <w:p w:rsidR="005D7A18" w:rsidRPr="00675B1A" w:rsidRDefault="006D2B2A" w:rsidP="0036751B">
            <w:pPr>
              <w:rPr>
                <w:rFonts w:ascii="Times New Roman" w:hAnsi="Times New Roman" w:cs="Times New Roman"/>
                <w:b/>
                <w:bCs/>
                <w:sz w:val="24"/>
                <w:szCs w:val="24"/>
              </w:rPr>
            </w:pPr>
            <w:r>
              <w:rPr>
                <w:rFonts w:ascii="Times New Roman" w:hAnsi="Times New Roman" w:cs="Times New Roman"/>
                <w:b/>
                <w:bCs/>
                <w:sz w:val="24"/>
                <w:szCs w:val="24"/>
              </w:rPr>
              <w:t xml:space="preserve">Dr. M. </w:t>
            </w:r>
            <w:proofErr w:type="spellStart"/>
            <w:r w:rsidR="005D7A18" w:rsidRPr="00675B1A">
              <w:rPr>
                <w:rFonts w:ascii="Times New Roman" w:hAnsi="Times New Roman" w:cs="Times New Roman"/>
                <w:b/>
                <w:bCs/>
                <w:sz w:val="24"/>
                <w:szCs w:val="24"/>
              </w:rPr>
              <w:t>ParthasarathiMuthukkaruppan</w:t>
            </w:r>
            <w:proofErr w:type="spellEnd"/>
          </w:p>
        </w:tc>
      </w:tr>
      <w:tr w:rsidR="005D7A18" w:rsidRPr="00675B1A" w:rsidTr="0036751B">
        <w:tc>
          <w:tcPr>
            <w:tcW w:w="2376" w:type="dxa"/>
          </w:tcPr>
          <w:p w:rsidR="005D7A18" w:rsidRPr="00675B1A" w:rsidRDefault="005D7A18" w:rsidP="0036751B">
            <w:pPr>
              <w:rPr>
                <w:rFonts w:ascii="Times New Roman" w:hAnsi="Times New Roman" w:cs="Times New Roman"/>
                <w:b/>
                <w:sz w:val="24"/>
                <w:szCs w:val="24"/>
              </w:rPr>
            </w:pPr>
            <w:r w:rsidRPr="00675B1A">
              <w:rPr>
                <w:rFonts w:ascii="Times New Roman" w:hAnsi="Times New Roman" w:cs="Times New Roman"/>
                <w:b/>
                <w:sz w:val="24"/>
                <w:szCs w:val="24"/>
              </w:rPr>
              <w:t>Timings</w:t>
            </w:r>
          </w:p>
        </w:tc>
        <w:tc>
          <w:tcPr>
            <w:tcW w:w="7200" w:type="dxa"/>
          </w:tcPr>
          <w:p w:rsidR="005D7A18" w:rsidRPr="00675B1A" w:rsidRDefault="005D7A18" w:rsidP="0036751B">
            <w:pPr>
              <w:rPr>
                <w:rFonts w:ascii="Times New Roman" w:hAnsi="Times New Roman" w:cs="Times New Roman"/>
                <w:sz w:val="24"/>
                <w:szCs w:val="24"/>
              </w:rPr>
            </w:pPr>
            <w:r w:rsidRPr="00675B1A">
              <w:rPr>
                <w:rFonts w:ascii="Times New Roman" w:hAnsi="Times New Roman" w:cs="Times New Roman"/>
                <w:sz w:val="24"/>
                <w:szCs w:val="24"/>
              </w:rPr>
              <w:t>Mondays &amp;</w:t>
            </w:r>
            <w:r w:rsidR="00481C98">
              <w:rPr>
                <w:rFonts w:ascii="Times New Roman" w:hAnsi="Times New Roman" w:cs="Times New Roman"/>
                <w:sz w:val="24"/>
                <w:szCs w:val="24"/>
              </w:rPr>
              <w:t>Wednesdays</w:t>
            </w:r>
            <w:r w:rsidRPr="00675B1A">
              <w:rPr>
                <w:rFonts w:ascii="Times New Roman" w:hAnsi="Times New Roman" w:cs="Times New Roman"/>
                <w:sz w:val="24"/>
                <w:szCs w:val="24"/>
              </w:rPr>
              <w:t xml:space="preserve"> 9 am – 11 am</w:t>
            </w:r>
          </w:p>
        </w:tc>
      </w:tr>
      <w:tr w:rsidR="005D7A18" w:rsidRPr="00675B1A" w:rsidTr="0036751B">
        <w:tc>
          <w:tcPr>
            <w:tcW w:w="2376" w:type="dxa"/>
          </w:tcPr>
          <w:p w:rsidR="005D7A18" w:rsidRPr="00675B1A" w:rsidRDefault="005D7A18" w:rsidP="0036751B">
            <w:pPr>
              <w:rPr>
                <w:rFonts w:ascii="Times New Roman" w:hAnsi="Times New Roman" w:cs="Times New Roman"/>
                <w:b/>
                <w:sz w:val="24"/>
                <w:szCs w:val="24"/>
              </w:rPr>
            </w:pPr>
            <w:r w:rsidRPr="00675B1A">
              <w:rPr>
                <w:rFonts w:ascii="Times New Roman" w:hAnsi="Times New Roman" w:cs="Times New Roman"/>
                <w:b/>
                <w:sz w:val="24"/>
                <w:szCs w:val="24"/>
              </w:rPr>
              <w:t>Venue</w:t>
            </w:r>
          </w:p>
        </w:tc>
        <w:tc>
          <w:tcPr>
            <w:tcW w:w="7200" w:type="dxa"/>
          </w:tcPr>
          <w:p w:rsidR="005D7A18" w:rsidRPr="00675B1A" w:rsidRDefault="005D7A18" w:rsidP="0036751B">
            <w:pPr>
              <w:rPr>
                <w:rFonts w:ascii="Times New Roman" w:hAnsi="Times New Roman" w:cs="Times New Roman"/>
                <w:sz w:val="24"/>
                <w:szCs w:val="24"/>
              </w:rPr>
            </w:pPr>
            <w:r w:rsidRPr="00675B1A">
              <w:rPr>
                <w:rFonts w:ascii="Times New Roman" w:hAnsi="Times New Roman" w:cs="Times New Roman"/>
                <w:sz w:val="24"/>
                <w:szCs w:val="24"/>
              </w:rPr>
              <w:t>Room no. 2, First Floor, New Academic Block</w:t>
            </w:r>
          </w:p>
        </w:tc>
      </w:tr>
      <w:tr w:rsidR="005D7A18" w:rsidRPr="00675B1A" w:rsidTr="0036751B">
        <w:tc>
          <w:tcPr>
            <w:tcW w:w="2376" w:type="dxa"/>
          </w:tcPr>
          <w:p w:rsidR="005D7A18" w:rsidRPr="00675B1A" w:rsidRDefault="005D7A18" w:rsidP="0036751B">
            <w:pPr>
              <w:rPr>
                <w:rFonts w:ascii="Times New Roman" w:hAnsi="Times New Roman" w:cs="Times New Roman"/>
                <w:b/>
                <w:sz w:val="24"/>
                <w:szCs w:val="24"/>
              </w:rPr>
            </w:pPr>
            <w:r w:rsidRPr="00675B1A">
              <w:rPr>
                <w:rFonts w:ascii="Times New Roman" w:hAnsi="Times New Roman" w:cs="Times New Roman"/>
                <w:b/>
                <w:sz w:val="24"/>
                <w:szCs w:val="24"/>
              </w:rPr>
              <w:t xml:space="preserve">Prerequisite </w:t>
            </w:r>
          </w:p>
        </w:tc>
        <w:tc>
          <w:tcPr>
            <w:tcW w:w="7200" w:type="dxa"/>
          </w:tcPr>
          <w:p w:rsidR="005D7A18" w:rsidRPr="00675B1A" w:rsidRDefault="005D7A18" w:rsidP="0036751B">
            <w:pPr>
              <w:rPr>
                <w:rFonts w:ascii="Times New Roman" w:hAnsi="Times New Roman" w:cs="Times New Roman"/>
                <w:sz w:val="24"/>
                <w:szCs w:val="24"/>
              </w:rPr>
            </w:pPr>
            <w:r w:rsidRPr="00675B1A">
              <w:rPr>
                <w:rFonts w:ascii="Times New Roman" w:hAnsi="Times New Roman" w:cs="Times New Roman"/>
                <w:sz w:val="24"/>
                <w:szCs w:val="24"/>
              </w:rPr>
              <w:t>NIL</w:t>
            </w:r>
          </w:p>
        </w:tc>
      </w:tr>
      <w:tr w:rsidR="005D7A18" w:rsidRPr="00675B1A" w:rsidTr="0036751B">
        <w:tc>
          <w:tcPr>
            <w:tcW w:w="2376" w:type="dxa"/>
          </w:tcPr>
          <w:p w:rsidR="005D7A18" w:rsidRPr="00675B1A" w:rsidRDefault="005D7A18" w:rsidP="0036751B">
            <w:pPr>
              <w:rPr>
                <w:rFonts w:ascii="Times New Roman" w:hAnsi="Times New Roman" w:cs="Times New Roman"/>
                <w:b/>
                <w:sz w:val="24"/>
                <w:szCs w:val="24"/>
              </w:rPr>
            </w:pPr>
            <w:r w:rsidRPr="00675B1A">
              <w:rPr>
                <w:rFonts w:ascii="Times New Roman" w:hAnsi="Times New Roman" w:cs="Times New Roman"/>
                <w:b/>
                <w:sz w:val="24"/>
                <w:szCs w:val="24"/>
              </w:rPr>
              <w:t>Credits</w:t>
            </w:r>
          </w:p>
        </w:tc>
        <w:tc>
          <w:tcPr>
            <w:tcW w:w="7200" w:type="dxa"/>
          </w:tcPr>
          <w:p w:rsidR="005D7A18" w:rsidRPr="00675B1A" w:rsidRDefault="005D7A18" w:rsidP="0036751B">
            <w:pPr>
              <w:rPr>
                <w:rFonts w:ascii="Times New Roman" w:hAnsi="Times New Roman" w:cs="Times New Roman"/>
                <w:sz w:val="24"/>
                <w:szCs w:val="24"/>
              </w:rPr>
            </w:pPr>
            <w:r w:rsidRPr="00675B1A">
              <w:rPr>
                <w:rFonts w:ascii="Times New Roman" w:hAnsi="Times New Roman" w:cs="Times New Roman"/>
                <w:sz w:val="24"/>
                <w:szCs w:val="24"/>
              </w:rPr>
              <w:t>5</w:t>
            </w:r>
          </w:p>
        </w:tc>
      </w:tr>
      <w:tr w:rsidR="005D7A18" w:rsidRPr="00675B1A" w:rsidTr="0036751B">
        <w:tc>
          <w:tcPr>
            <w:tcW w:w="2376" w:type="dxa"/>
          </w:tcPr>
          <w:p w:rsidR="005D7A18" w:rsidRPr="00675B1A" w:rsidRDefault="005D7A18" w:rsidP="0036751B">
            <w:pPr>
              <w:rPr>
                <w:rFonts w:ascii="Times New Roman" w:hAnsi="Times New Roman" w:cs="Times New Roman"/>
                <w:b/>
                <w:sz w:val="24"/>
                <w:szCs w:val="24"/>
              </w:rPr>
            </w:pPr>
            <w:r w:rsidRPr="00675B1A">
              <w:rPr>
                <w:rFonts w:ascii="Times New Roman" w:hAnsi="Times New Roman" w:cs="Times New Roman"/>
                <w:b/>
                <w:sz w:val="24"/>
                <w:szCs w:val="24"/>
              </w:rPr>
              <w:t xml:space="preserve">Course Description </w:t>
            </w:r>
          </w:p>
        </w:tc>
        <w:tc>
          <w:tcPr>
            <w:tcW w:w="7200" w:type="dxa"/>
          </w:tcPr>
          <w:p w:rsidR="005D7A18" w:rsidRPr="00675B1A" w:rsidRDefault="005D7A18" w:rsidP="0036751B">
            <w:pPr>
              <w:rPr>
                <w:rFonts w:ascii="Times New Roman" w:hAnsi="Times New Roman" w:cs="Times New Roman"/>
                <w:sz w:val="24"/>
                <w:szCs w:val="24"/>
              </w:rPr>
            </w:pPr>
            <w:r w:rsidRPr="00675B1A">
              <w:rPr>
                <w:rFonts w:ascii="Times New Roman" w:hAnsi="Times New Roman" w:cs="Times New Roman"/>
                <w:sz w:val="24"/>
                <w:szCs w:val="24"/>
              </w:rPr>
              <w:t>This is a survey course in the cultural history of India, meant to serve as a general introduction to Indian culture and as a background course for those interested in pursuing further studies in Cultural Studies. The course employs a combination of historical documents, scholarly writings and cultural texts including literary texts, paintings and sculpture, films, photographs and other items of popular culture to present a vivid picture of India’s cultural history from ancient times to the present. Thus it serves as an introduction to the cultural history of India, covering the most important aspects as already established by common scholarly consent. While texts from the earliest times to the colonial era are included to give the student a concrete idea of the extant textual tradition, the emphasis is on contemporary readings of India’s cultural pasts.</w:t>
            </w:r>
          </w:p>
          <w:p w:rsidR="005D7A18" w:rsidRPr="00675B1A" w:rsidRDefault="005D7A18" w:rsidP="0036751B">
            <w:pPr>
              <w:rPr>
                <w:rFonts w:ascii="Times New Roman" w:eastAsia="Times New Roman" w:hAnsi="Times New Roman" w:cs="Times New Roman"/>
                <w:color w:val="000000"/>
                <w:sz w:val="24"/>
                <w:szCs w:val="24"/>
                <w:lang w:eastAsia="en-GB"/>
              </w:rPr>
            </w:pPr>
            <w:r w:rsidRPr="00675B1A">
              <w:rPr>
                <w:rFonts w:ascii="Times New Roman" w:eastAsia="Times New Roman" w:hAnsi="Times New Roman" w:cs="Times New Roman"/>
                <w:color w:val="000000"/>
                <w:sz w:val="24"/>
                <w:szCs w:val="24"/>
                <w:lang w:eastAsia="en-GB"/>
              </w:rPr>
              <w:t> </w:t>
            </w:r>
          </w:p>
          <w:p w:rsidR="005D7A18" w:rsidRPr="00675B1A" w:rsidRDefault="005D7A18" w:rsidP="0036751B">
            <w:pPr>
              <w:jc w:val="both"/>
              <w:rPr>
                <w:rFonts w:ascii="Times New Roman" w:eastAsia="Times New Roman" w:hAnsi="Times New Roman" w:cs="Times New Roman"/>
                <w:color w:val="000000"/>
                <w:sz w:val="24"/>
                <w:szCs w:val="24"/>
                <w:lang w:eastAsia="en-GB"/>
              </w:rPr>
            </w:pPr>
            <w:r w:rsidRPr="00675B1A">
              <w:rPr>
                <w:rFonts w:ascii="Times New Roman" w:eastAsia="Times New Roman" w:hAnsi="Times New Roman" w:cs="Times New Roman"/>
                <w:color w:val="000000"/>
                <w:sz w:val="24"/>
                <w:szCs w:val="24"/>
                <w:lang w:eastAsia="en-GB"/>
              </w:rPr>
              <w:t>The course will consist of three Modules: </w:t>
            </w:r>
          </w:p>
          <w:p w:rsidR="005D7A18" w:rsidRPr="00675B1A" w:rsidRDefault="005D7A18" w:rsidP="0036751B">
            <w:pPr>
              <w:rPr>
                <w:rFonts w:ascii="Times New Roman" w:eastAsia="Times New Roman" w:hAnsi="Times New Roman" w:cs="Times New Roman"/>
                <w:color w:val="000000"/>
                <w:sz w:val="24"/>
                <w:szCs w:val="24"/>
                <w:lang w:eastAsia="en-GB"/>
              </w:rPr>
            </w:pPr>
            <w:r w:rsidRPr="00675B1A">
              <w:rPr>
                <w:rFonts w:ascii="Times New Roman" w:eastAsia="Times New Roman" w:hAnsi="Times New Roman" w:cs="Times New Roman"/>
                <w:color w:val="000000"/>
                <w:sz w:val="24"/>
                <w:szCs w:val="24"/>
                <w:lang w:eastAsia="en-GB"/>
              </w:rPr>
              <w:t xml:space="preserve">Module 1: Ancient </w:t>
            </w:r>
          </w:p>
          <w:p w:rsidR="005D7A18" w:rsidRPr="00675B1A" w:rsidRDefault="005D7A18" w:rsidP="0036751B">
            <w:pPr>
              <w:rPr>
                <w:rFonts w:ascii="Times New Roman" w:eastAsia="Times New Roman" w:hAnsi="Times New Roman" w:cs="Times New Roman"/>
                <w:color w:val="000000"/>
                <w:sz w:val="24"/>
                <w:szCs w:val="24"/>
                <w:lang w:eastAsia="en-GB"/>
              </w:rPr>
            </w:pPr>
            <w:r w:rsidRPr="00675B1A">
              <w:rPr>
                <w:rFonts w:ascii="Times New Roman" w:eastAsia="Times New Roman" w:hAnsi="Times New Roman" w:cs="Times New Roman"/>
                <w:color w:val="000000"/>
                <w:sz w:val="24"/>
                <w:szCs w:val="24"/>
                <w:lang w:eastAsia="en-GB"/>
              </w:rPr>
              <w:t xml:space="preserve">Module 2: Medieval and Pre-colonial </w:t>
            </w:r>
          </w:p>
          <w:p w:rsidR="005D7A18" w:rsidRPr="00675B1A" w:rsidRDefault="005D7A18" w:rsidP="0036751B">
            <w:pPr>
              <w:rPr>
                <w:rFonts w:ascii="Times New Roman" w:eastAsia="Times New Roman" w:hAnsi="Times New Roman" w:cs="Times New Roman"/>
                <w:color w:val="000000"/>
                <w:sz w:val="24"/>
                <w:szCs w:val="24"/>
                <w:lang w:eastAsia="en-GB"/>
              </w:rPr>
            </w:pPr>
            <w:r w:rsidRPr="00675B1A">
              <w:rPr>
                <w:rFonts w:ascii="Times New Roman" w:eastAsia="Times New Roman" w:hAnsi="Times New Roman" w:cs="Times New Roman"/>
                <w:color w:val="000000"/>
                <w:sz w:val="24"/>
                <w:szCs w:val="24"/>
                <w:lang w:eastAsia="en-GB"/>
              </w:rPr>
              <w:t>Module 3: Colonial and Nationalist</w:t>
            </w:r>
          </w:p>
          <w:p w:rsidR="005D7A18" w:rsidRPr="00675B1A" w:rsidRDefault="005D7A18" w:rsidP="0036751B">
            <w:pPr>
              <w:pStyle w:val="BodyText"/>
              <w:rPr>
                <w:szCs w:val="24"/>
              </w:rPr>
            </w:pPr>
          </w:p>
        </w:tc>
      </w:tr>
      <w:tr w:rsidR="005D7A18" w:rsidRPr="00675B1A" w:rsidTr="0036751B">
        <w:tc>
          <w:tcPr>
            <w:tcW w:w="2376" w:type="dxa"/>
          </w:tcPr>
          <w:p w:rsidR="005D7A18" w:rsidRPr="00675B1A" w:rsidRDefault="005D7A18" w:rsidP="0036751B">
            <w:pPr>
              <w:rPr>
                <w:rFonts w:ascii="Times New Roman" w:hAnsi="Times New Roman" w:cs="Times New Roman"/>
                <w:b/>
                <w:sz w:val="24"/>
                <w:szCs w:val="24"/>
              </w:rPr>
            </w:pPr>
            <w:r w:rsidRPr="00675B1A">
              <w:rPr>
                <w:rFonts w:ascii="Times New Roman" w:hAnsi="Times New Roman" w:cs="Times New Roman"/>
                <w:b/>
                <w:sz w:val="24"/>
                <w:szCs w:val="24"/>
              </w:rPr>
              <w:t>Course Objectives</w:t>
            </w:r>
          </w:p>
        </w:tc>
        <w:tc>
          <w:tcPr>
            <w:tcW w:w="7200" w:type="dxa"/>
          </w:tcPr>
          <w:p w:rsidR="005D7A18" w:rsidRPr="00675B1A" w:rsidRDefault="005D7A18" w:rsidP="0036751B">
            <w:pPr>
              <w:rPr>
                <w:rFonts w:ascii="Times New Roman" w:eastAsia="Times New Roman" w:hAnsi="Times New Roman" w:cs="Times New Roman"/>
                <w:color w:val="222222"/>
                <w:sz w:val="24"/>
                <w:szCs w:val="24"/>
                <w:lang w:eastAsia="en-GB"/>
              </w:rPr>
            </w:pPr>
            <w:r w:rsidRPr="00675B1A">
              <w:rPr>
                <w:rFonts w:ascii="Times New Roman" w:eastAsia="Times New Roman" w:hAnsi="Times New Roman" w:cs="Times New Roman"/>
                <w:color w:val="222222"/>
                <w:sz w:val="24"/>
                <w:szCs w:val="24"/>
                <w:lang w:eastAsia="en-GB"/>
              </w:rPr>
              <w:t>1. The course will provide an introduction to the rich cultural histories of India.</w:t>
            </w:r>
          </w:p>
          <w:p w:rsidR="005D7A18" w:rsidRPr="00675B1A" w:rsidRDefault="005D7A18" w:rsidP="0036751B">
            <w:pPr>
              <w:rPr>
                <w:rFonts w:ascii="Times New Roman" w:hAnsi="Times New Roman" w:cs="Times New Roman"/>
                <w:sz w:val="24"/>
                <w:szCs w:val="24"/>
                <w:lang w:eastAsia="en-GB"/>
              </w:rPr>
            </w:pPr>
            <w:r w:rsidRPr="00675B1A">
              <w:rPr>
                <w:rFonts w:ascii="Times New Roman" w:hAnsi="Times New Roman" w:cs="Times New Roman"/>
                <w:sz w:val="24"/>
                <w:szCs w:val="24"/>
                <w:lang w:eastAsia="en-GB"/>
              </w:rPr>
              <w:lastRenderedPageBreak/>
              <w:t>2.  The readings will cover ancient, medieval and pre-colonial, and the colonial and nationalist periods of Indian past.</w:t>
            </w:r>
          </w:p>
          <w:p w:rsidR="005D7A18" w:rsidRPr="00675B1A" w:rsidRDefault="005D7A18" w:rsidP="0036751B">
            <w:pPr>
              <w:rPr>
                <w:rFonts w:ascii="Times New Roman" w:hAnsi="Times New Roman" w:cs="Times New Roman"/>
                <w:sz w:val="24"/>
                <w:szCs w:val="24"/>
                <w:lang w:eastAsia="en-GB"/>
              </w:rPr>
            </w:pPr>
            <w:r w:rsidRPr="00675B1A">
              <w:rPr>
                <w:rFonts w:ascii="Times New Roman" w:hAnsi="Times New Roman" w:cs="Times New Roman"/>
                <w:sz w:val="24"/>
                <w:szCs w:val="24"/>
                <w:lang w:eastAsia="en-GB"/>
              </w:rPr>
              <w:t xml:space="preserve">3.  The course will focus on the contemporary readings of India’s cultural pasts </w:t>
            </w:r>
          </w:p>
          <w:p w:rsidR="005D7A18" w:rsidRPr="00675B1A" w:rsidRDefault="005D7A18" w:rsidP="0036751B">
            <w:pPr>
              <w:rPr>
                <w:rFonts w:ascii="Times New Roman" w:hAnsi="Times New Roman" w:cs="Times New Roman"/>
                <w:sz w:val="24"/>
                <w:szCs w:val="24"/>
                <w:lang w:eastAsia="en-GB"/>
              </w:rPr>
            </w:pPr>
            <w:r w:rsidRPr="00675B1A">
              <w:rPr>
                <w:rFonts w:ascii="Times New Roman" w:hAnsi="Times New Roman" w:cs="Times New Roman"/>
                <w:sz w:val="24"/>
                <w:szCs w:val="24"/>
                <w:lang w:eastAsia="en-GB"/>
              </w:rPr>
              <w:t xml:space="preserve">4.  The course will enable students to engage with range of texts including </w:t>
            </w:r>
            <w:r w:rsidRPr="00675B1A">
              <w:rPr>
                <w:rFonts w:ascii="Times New Roman" w:hAnsi="Times New Roman" w:cs="Times New Roman"/>
                <w:sz w:val="24"/>
                <w:szCs w:val="24"/>
              </w:rPr>
              <w:t>scholarly writings, documents; cultural texts; and debates</w:t>
            </w:r>
            <w:r w:rsidRPr="00675B1A">
              <w:rPr>
                <w:rFonts w:ascii="Times New Roman" w:hAnsi="Times New Roman" w:cs="Times New Roman"/>
                <w:sz w:val="24"/>
                <w:szCs w:val="24"/>
                <w:lang w:eastAsia="en-GB"/>
              </w:rPr>
              <w:t xml:space="preserve"> on Indian culture and history.</w:t>
            </w:r>
          </w:p>
          <w:p w:rsidR="005D7A18" w:rsidRPr="00675B1A" w:rsidRDefault="005D7A18" w:rsidP="0036751B">
            <w:pPr>
              <w:rPr>
                <w:rFonts w:ascii="Times New Roman" w:hAnsi="Times New Roman" w:cs="Times New Roman"/>
                <w:sz w:val="24"/>
                <w:szCs w:val="24"/>
              </w:rPr>
            </w:pPr>
          </w:p>
        </w:tc>
      </w:tr>
      <w:tr w:rsidR="005D7A18" w:rsidRPr="00675B1A" w:rsidTr="0036751B">
        <w:tc>
          <w:tcPr>
            <w:tcW w:w="2376" w:type="dxa"/>
          </w:tcPr>
          <w:p w:rsidR="005D7A18" w:rsidRPr="00675B1A" w:rsidRDefault="005D7A18" w:rsidP="0036751B">
            <w:pPr>
              <w:rPr>
                <w:rFonts w:ascii="Times New Roman" w:hAnsi="Times New Roman" w:cs="Times New Roman"/>
                <w:b/>
                <w:sz w:val="24"/>
                <w:szCs w:val="24"/>
              </w:rPr>
            </w:pPr>
            <w:r w:rsidRPr="00675B1A">
              <w:rPr>
                <w:rFonts w:ascii="Times New Roman" w:hAnsi="Times New Roman" w:cs="Times New Roman"/>
                <w:b/>
                <w:sz w:val="24"/>
                <w:szCs w:val="24"/>
              </w:rPr>
              <w:lastRenderedPageBreak/>
              <w:t>Course Outcomes</w:t>
            </w:r>
          </w:p>
        </w:tc>
        <w:tc>
          <w:tcPr>
            <w:tcW w:w="7200" w:type="dxa"/>
          </w:tcPr>
          <w:p w:rsidR="005D7A18" w:rsidRPr="00675B1A" w:rsidRDefault="005D7A18" w:rsidP="0036751B">
            <w:pPr>
              <w:rPr>
                <w:rFonts w:ascii="Times New Roman" w:eastAsia="Times New Roman" w:hAnsi="Times New Roman" w:cs="Times New Roman"/>
                <w:color w:val="222222"/>
                <w:sz w:val="24"/>
                <w:szCs w:val="24"/>
                <w:lang w:eastAsia="en-GB"/>
              </w:rPr>
            </w:pPr>
            <w:r w:rsidRPr="00675B1A">
              <w:rPr>
                <w:rFonts w:ascii="Times New Roman" w:eastAsia="Times New Roman" w:hAnsi="Times New Roman" w:cs="Times New Roman"/>
                <w:color w:val="222222"/>
                <w:sz w:val="24"/>
                <w:szCs w:val="24"/>
                <w:lang w:eastAsia="en-GB"/>
              </w:rPr>
              <w:t xml:space="preserve">1. Students will develop the knowledge to appreciate Indian cultural past and discuss </w:t>
            </w:r>
            <w:r w:rsidRPr="00675B1A">
              <w:rPr>
                <w:rFonts w:ascii="Times New Roman" w:hAnsi="Times New Roman" w:cs="Times New Roman"/>
                <w:sz w:val="24"/>
                <w:szCs w:val="24"/>
              </w:rPr>
              <w:t>literature, other arts, thought and religious traditions.</w:t>
            </w:r>
          </w:p>
          <w:p w:rsidR="005D7A18" w:rsidRPr="00675B1A" w:rsidRDefault="005D7A18" w:rsidP="0036751B">
            <w:pPr>
              <w:rPr>
                <w:rFonts w:ascii="Times New Roman" w:eastAsia="Times New Roman" w:hAnsi="Times New Roman" w:cs="Times New Roman"/>
                <w:color w:val="222222"/>
                <w:sz w:val="24"/>
                <w:szCs w:val="24"/>
                <w:lang w:eastAsia="en-GB"/>
              </w:rPr>
            </w:pPr>
            <w:r w:rsidRPr="00675B1A">
              <w:rPr>
                <w:rFonts w:ascii="Times New Roman" w:eastAsia="Times New Roman" w:hAnsi="Times New Roman" w:cs="Times New Roman"/>
                <w:color w:val="222222"/>
                <w:sz w:val="24"/>
                <w:szCs w:val="24"/>
                <w:lang w:eastAsia="en-GB"/>
              </w:rPr>
              <w:t xml:space="preserve">2. Students will acquire a good grasp of the ancient medieval and modern period and their cultural history. </w:t>
            </w:r>
          </w:p>
          <w:p w:rsidR="005D7A18" w:rsidRPr="00675B1A" w:rsidRDefault="005D7A18" w:rsidP="0036751B">
            <w:pPr>
              <w:rPr>
                <w:rFonts w:ascii="Times New Roman" w:eastAsia="Times New Roman" w:hAnsi="Times New Roman" w:cs="Times New Roman"/>
                <w:color w:val="222222"/>
                <w:sz w:val="24"/>
                <w:szCs w:val="24"/>
                <w:lang w:eastAsia="en-GB"/>
              </w:rPr>
            </w:pPr>
            <w:r w:rsidRPr="00675B1A">
              <w:rPr>
                <w:rFonts w:ascii="Times New Roman" w:eastAsia="Times New Roman" w:hAnsi="Times New Roman" w:cs="Times New Roman"/>
                <w:color w:val="222222"/>
                <w:sz w:val="24"/>
                <w:szCs w:val="24"/>
                <w:lang w:eastAsia="en-GB"/>
              </w:rPr>
              <w:t xml:space="preserve">3. Students will develop critical skills to deploy contemporary theoretical frameworks to understand the cultural past. </w:t>
            </w:r>
          </w:p>
          <w:p w:rsidR="005D7A18" w:rsidRPr="00675B1A" w:rsidRDefault="005D7A18" w:rsidP="0036751B">
            <w:pPr>
              <w:rPr>
                <w:rFonts w:ascii="Times New Roman" w:hAnsi="Times New Roman" w:cs="Times New Roman"/>
                <w:sz w:val="24"/>
                <w:szCs w:val="24"/>
              </w:rPr>
            </w:pPr>
            <w:r w:rsidRPr="00675B1A">
              <w:rPr>
                <w:rFonts w:ascii="Times New Roman" w:eastAsia="Times New Roman" w:hAnsi="Times New Roman" w:cs="Times New Roman"/>
                <w:color w:val="222222"/>
                <w:sz w:val="24"/>
                <w:szCs w:val="24"/>
                <w:lang w:eastAsia="en-GB"/>
              </w:rPr>
              <w:t xml:space="preserve">4. Students will familiarize with </w:t>
            </w:r>
            <w:r w:rsidRPr="00675B1A">
              <w:rPr>
                <w:rFonts w:ascii="Times New Roman" w:hAnsi="Times New Roman" w:cs="Times New Roman"/>
                <w:sz w:val="24"/>
                <w:szCs w:val="24"/>
              </w:rPr>
              <w:t>historical documents, scholarly writings and cultural texts, paintings, sculpture, films and photographs that emerged from the different regional /language cultures of India</w:t>
            </w:r>
          </w:p>
          <w:p w:rsidR="005D7A18" w:rsidRPr="00675B1A" w:rsidRDefault="005D7A18" w:rsidP="0036751B">
            <w:pPr>
              <w:pStyle w:val="NoSpacing"/>
              <w:rPr>
                <w:rFonts w:ascii="Times New Roman" w:hAnsi="Times New Roman"/>
                <w:sz w:val="24"/>
                <w:szCs w:val="24"/>
              </w:rPr>
            </w:pPr>
          </w:p>
        </w:tc>
      </w:tr>
      <w:tr w:rsidR="005D7A18" w:rsidRPr="00675B1A" w:rsidTr="0036751B">
        <w:tc>
          <w:tcPr>
            <w:tcW w:w="2376" w:type="dxa"/>
          </w:tcPr>
          <w:p w:rsidR="005D7A18" w:rsidRPr="00675B1A" w:rsidRDefault="005D7A18" w:rsidP="0036751B">
            <w:pPr>
              <w:rPr>
                <w:rFonts w:ascii="Times New Roman" w:hAnsi="Times New Roman" w:cs="Times New Roman"/>
                <w:b/>
                <w:sz w:val="24"/>
                <w:szCs w:val="24"/>
              </w:rPr>
            </w:pPr>
            <w:r w:rsidRPr="00675B1A">
              <w:rPr>
                <w:rFonts w:ascii="Times New Roman" w:hAnsi="Times New Roman" w:cs="Times New Roman"/>
                <w:b/>
                <w:sz w:val="24"/>
                <w:szCs w:val="24"/>
              </w:rPr>
              <w:t>Evaluation Scheme</w:t>
            </w:r>
          </w:p>
        </w:tc>
        <w:tc>
          <w:tcPr>
            <w:tcW w:w="7200" w:type="dxa"/>
          </w:tcPr>
          <w:p w:rsidR="005D7A18" w:rsidRPr="00675B1A" w:rsidRDefault="005D7A18" w:rsidP="0036751B">
            <w:pPr>
              <w:jc w:val="both"/>
              <w:rPr>
                <w:rFonts w:ascii="Times New Roman" w:hAnsi="Times New Roman" w:cs="Times New Roman"/>
                <w:sz w:val="24"/>
                <w:szCs w:val="24"/>
              </w:rPr>
            </w:pPr>
            <w:r w:rsidRPr="00675B1A">
              <w:rPr>
                <w:rFonts w:ascii="Times New Roman" w:hAnsi="Times New Roman" w:cs="Times New Roman"/>
                <w:sz w:val="24"/>
                <w:szCs w:val="24"/>
              </w:rPr>
              <w:t>Assessment on this course will be based on the following criteria:</w:t>
            </w:r>
          </w:p>
          <w:p w:rsidR="005D7A18" w:rsidRPr="00675B1A" w:rsidRDefault="005D7A18" w:rsidP="0036751B">
            <w:pPr>
              <w:rPr>
                <w:rFonts w:ascii="Times New Roman" w:hAnsi="Times New Roman" w:cs="Times New Roman"/>
                <w:sz w:val="24"/>
                <w:szCs w:val="24"/>
              </w:rPr>
            </w:pPr>
            <w:r w:rsidRPr="00675B1A">
              <w:rPr>
                <w:rFonts w:ascii="Times New Roman" w:hAnsi="Times New Roman" w:cs="Times New Roman"/>
                <w:sz w:val="24"/>
                <w:szCs w:val="24"/>
              </w:rPr>
              <w:t>1. Active participation in classroom discussions, one class room presentation and two short written responses   40%</w:t>
            </w:r>
          </w:p>
          <w:p w:rsidR="005D7A18" w:rsidRPr="00675B1A" w:rsidRDefault="005D7A18" w:rsidP="0036751B">
            <w:pPr>
              <w:jc w:val="both"/>
              <w:rPr>
                <w:rFonts w:ascii="Times New Roman" w:hAnsi="Times New Roman" w:cs="Times New Roman"/>
                <w:sz w:val="24"/>
                <w:szCs w:val="24"/>
                <w:u w:val="single"/>
              </w:rPr>
            </w:pPr>
            <w:r w:rsidRPr="00675B1A">
              <w:rPr>
                <w:rFonts w:ascii="Times New Roman" w:hAnsi="Times New Roman" w:cs="Times New Roman"/>
                <w:sz w:val="24"/>
                <w:szCs w:val="24"/>
              </w:rPr>
              <w:t>2. Final presentation and end-term assignment  60%</w:t>
            </w:r>
          </w:p>
        </w:tc>
      </w:tr>
    </w:tbl>
    <w:p w:rsidR="009438B2" w:rsidRPr="00675B1A" w:rsidRDefault="009438B2" w:rsidP="009438B2">
      <w:pPr>
        <w:rPr>
          <w:rFonts w:ascii="Times New Roman" w:hAnsi="Times New Roman" w:cs="Times New Roman"/>
          <w:sz w:val="24"/>
          <w:szCs w:val="24"/>
        </w:rPr>
      </w:pPr>
    </w:p>
    <w:p w:rsidR="009438B2" w:rsidRPr="00675B1A" w:rsidRDefault="009438B2">
      <w:pPr>
        <w:rPr>
          <w:rFonts w:ascii="Times New Roman" w:hAnsi="Times New Roman" w:cs="Times New Roman"/>
          <w:sz w:val="24"/>
          <w:szCs w:val="24"/>
        </w:rPr>
      </w:pPr>
    </w:p>
    <w:p w:rsidR="00EF0CBC" w:rsidRPr="00675B1A" w:rsidRDefault="00EF0CBC">
      <w:pPr>
        <w:rPr>
          <w:rFonts w:ascii="Times New Roman" w:hAnsi="Times New Roman" w:cs="Times New Roman"/>
          <w:sz w:val="24"/>
          <w:szCs w:val="24"/>
        </w:rPr>
      </w:pPr>
    </w:p>
    <w:p w:rsidR="00EF0CBC" w:rsidRPr="00675B1A" w:rsidRDefault="00EF0CBC">
      <w:pPr>
        <w:rPr>
          <w:rFonts w:ascii="Times New Roman" w:hAnsi="Times New Roman" w:cs="Times New Roman"/>
          <w:sz w:val="24"/>
          <w:szCs w:val="24"/>
        </w:rPr>
      </w:pPr>
    </w:p>
    <w:p w:rsidR="00EF0CBC" w:rsidRPr="00675B1A" w:rsidRDefault="00EF0CBC">
      <w:pPr>
        <w:rPr>
          <w:rFonts w:ascii="Times New Roman" w:hAnsi="Times New Roman" w:cs="Times New Roman"/>
          <w:sz w:val="24"/>
          <w:szCs w:val="24"/>
        </w:rPr>
      </w:pPr>
    </w:p>
    <w:p w:rsidR="00EF0CBC" w:rsidRPr="00675B1A" w:rsidRDefault="00EF0CBC">
      <w:pPr>
        <w:rPr>
          <w:rFonts w:ascii="Times New Roman" w:hAnsi="Times New Roman" w:cs="Times New Roman"/>
          <w:sz w:val="24"/>
          <w:szCs w:val="24"/>
        </w:rPr>
      </w:pPr>
    </w:p>
    <w:p w:rsidR="00EF0CBC" w:rsidRPr="00675B1A" w:rsidRDefault="00EF0CBC">
      <w:pPr>
        <w:rPr>
          <w:rFonts w:ascii="Times New Roman" w:hAnsi="Times New Roman" w:cs="Times New Roman"/>
          <w:sz w:val="24"/>
          <w:szCs w:val="24"/>
        </w:rPr>
      </w:pPr>
    </w:p>
    <w:p w:rsidR="00D164B6" w:rsidRPr="00675B1A" w:rsidRDefault="00D164B6">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200"/>
      </w:tblGrid>
      <w:tr w:rsidR="00D164B6" w:rsidRPr="00675B1A" w:rsidTr="0036751B">
        <w:tc>
          <w:tcPr>
            <w:tcW w:w="2376" w:type="dxa"/>
          </w:tcPr>
          <w:p w:rsidR="00D164B6" w:rsidRPr="00675B1A" w:rsidRDefault="00D164B6" w:rsidP="0036751B">
            <w:pPr>
              <w:rPr>
                <w:rFonts w:ascii="Times New Roman" w:hAnsi="Times New Roman" w:cs="Times New Roman"/>
                <w:b/>
                <w:sz w:val="24"/>
                <w:szCs w:val="24"/>
              </w:rPr>
            </w:pPr>
            <w:r w:rsidRPr="00675B1A">
              <w:rPr>
                <w:rFonts w:ascii="Times New Roman" w:hAnsi="Times New Roman" w:cs="Times New Roman"/>
                <w:b/>
                <w:sz w:val="24"/>
                <w:szCs w:val="24"/>
              </w:rPr>
              <w:t>Programme Name</w:t>
            </w:r>
          </w:p>
        </w:tc>
        <w:tc>
          <w:tcPr>
            <w:tcW w:w="7200" w:type="dxa"/>
          </w:tcPr>
          <w:p w:rsidR="00D164B6" w:rsidRPr="00675B1A" w:rsidRDefault="00D164B6" w:rsidP="0036751B">
            <w:pPr>
              <w:rPr>
                <w:rFonts w:ascii="Times New Roman" w:hAnsi="Times New Roman" w:cs="Times New Roman"/>
                <w:sz w:val="24"/>
                <w:szCs w:val="24"/>
              </w:rPr>
            </w:pPr>
            <w:r w:rsidRPr="00675B1A">
              <w:rPr>
                <w:rFonts w:ascii="Times New Roman" w:hAnsi="Times New Roman" w:cs="Times New Roman"/>
                <w:sz w:val="24"/>
                <w:szCs w:val="24"/>
              </w:rPr>
              <w:t>MA Literary and Cultural Studies</w:t>
            </w:r>
          </w:p>
        </w:tc>
      </w:tr>
      <w:tr w:rsidR="00D164B6" w:rsidRPr="00675B1A" w:rsidTr="0036751B">
        <w:tc>
          <w:tcPr>
            <w:tcW w:w="2376" w:type="dxa"/>
          </w:tcPr>
          <w:p w:rsidR="00D164B6" w:rsidRPr="00675B1A" w:rsidRDefault="00D164B6" w:rsidP="0036751B">
            <w:pPr>
              <w:rPr>
                <w:rFonts w:ascii="Times New Roman" w:hAnsi="Times New Roman" w:cs="Times New Roman"/>
                <w:b/>
                <w:sz w:val="24"/>
                <w:szCs w:val="24"/>
              </w:rPr>
            </w:pPr>
            <w:r w:rsidRPr="00675B1A">
              <w:rPr>
                <w:rFonts w:ascii="Times New Roman" w:hAnsi="Times New Roman" w:cs="Times New Roman"/>
                <w:b/>
                <w:sz w:val="24"/>
                <w:szCs w:val="24"/>
              </w:rPr>
              <w:t>Course Name</w:t>
            </w:r>
          </w:p>
        </w:tc>
        <w:tc>
          <w:tcPr>
            <w:tcW w:w="7200" w:type="dxa"/>
          </w:tcPr>
          <w:p w:rsidR="00D164B6" w:rsidRPr="00675B1A" w:rsidRDefault="00D164B6" w:rsidP="0036751B">
            <w:pPr>
              <w:rPr>
                <w:rFonts w:ascii="Times New Roman" w:hAnsi="Times New Roman" w:cs="Times New Roman"/>
                <w:b/>
                <w:i/>
                <w:sz w:val="24"/>
                <w:szCs w:val="24"/>
              </w:rPr>
            </w:pPr>
            <w:r w:rsidRPr="00675B1A">
              <w:rPr>
                <w:rFonts w:ascii="Times New Roman" w:hAnsi="Times New Roman" w:cs="Times New Roman"/>
                <w:b/>
                <w:sz w:val="24"/>
                <w:szCs w:val="24"/>
              </w:rPr>
              <w:t>Gender and Popular Indian Cinema</w:t>
            </w:r>
            <w:r w:rsidR="006013F8">
              <w:rPr>
                <w:rFonts w:ascii="Times New Roman" w:hAnsi="Times New Roman" w:cs="Times New Roman"/>
                <w:b/>
                <w:sz w:val="24"/>
                <w:szCs w:val="24"/>
              </w:rPr>
              <w:t>[CORE]</w:t>
            </w:r>
            <w:r w:rsidRPr="00675B1A">
              <w:rPr>
                <w:rFonts w:ascii="Times New Roman" w:hAnsi="Times New Roman" w:cs="Times New Roman"/>
                <w:b/>
                <w:i/>
                <w:vanish/>
                <w:sz w:val="24"/>
                <w:szCs w:val="24"/>
              </w:rPr>
              <w:t>HishjJJDJFDJD</w:t>
            </w:r>
          </w:p>
        </w:tc>
      </w:tr>
      <w:tr w:rsidR="00D164B6" w:rsidRPr="00675B1A" w:rsidTr="0036751B">
        <w:tc>
          <w:tcPr>
            <w:tcW w:w="2376" w:type="dxa"/>
          </w:tcPr>
          <w:p w:rsidR="00D164B6" w:rsidRPr="00675B1A" w:rsidRDefault="00D164B6" w:rsidP="0036751B">
            <w:pPr>
              <w:rPr>
                <w:rFonts w:ascii="Times New Roman" w:hAnsi="Times New Roman" w:cs="Times New Roman"/>
                <w:b/>
                <w:sz w:val="24"/>
                <w:szCs w:val="24"/>
              </w:rPr>
            </w:pPr>
            <w:r w:rsidRPr="00675B1A">
              <w:rPr>
                <w:rFonts w:ascii="Times New Roman" w:hAnsi="Times New Roman" w:cs="Times New Roman"/>
                <w:b/>
                <w:sz w:val="24"/>
                <w:szCs w:val="24"/>
              </w:rPr>
              <w:t>Course Number</w:t>
            </w:r>
          </w:p>
        </w:tc>
        <w:tc>
          <w:tcPr>
            <w:tcW w:w="7200" w:type="dxa"/>
          </w:tcPr>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LCS 163</w:t>
            </w:r>
          </w:p>
        </w:tc>
      </w:tr>
      <w:tr w:rsidR="00D164B6" w:rsidRPr="00675B1A" w:rsidTr="0036751B">
        <w:tc>
          <w:tcPr>
            <w:tcW w:w="2376" w:type="dxa"/>
          </w:tcPr>
          <w:p w:rsidR="00D164B6" w:rsidRPr="00675B1A" w:rsidRDefault="00D164B6" w:rsidP="0036751B">
            <w:pPr>
              <w:rPr>
                <w:rFonts w:ascii="Times New Roman" w:hAnsi="Times New Roman" w:cs="Times New Roman"/>
                <w:b/>
                <w:sz w:val="24"/>
                <w:szCs w:val="24"/>
              </w:rPr>
            </w:pPr>
            <w:r w:rsidRPr="00675B1A">
              <w:rPr>
                <w:rFonts w:ascii="Times New Roman" w:hAnsi="Times New Roman" w:cs="Times New Roman"/>
                <w:b/>
                <w:sz w:val="24"/>
                <w:szCs w:val="24"/>
              </w:rPr>
              <w:t>Course Tutors</w:t>
            </w:r>
          </w:p>
        </w:tc>
        <w:tc>
          <w:tcPr>
            <w:tcW w:w="7200" w:type="dxa"/>
          </w:tcPr>
          <w:p w:rsidR="00D164B6" w:rsidRPr="00675B1A" w:rsidRDefault="00936FE9" w:rsidP="0036751B">
            <w:pPr>
              <w:rPr>
                <w:rFonts w:ascii="Times New Roman" w:hAnsi="Times New Roman" w:cs="Times New Roman"/>
                <w:b/>
                <w:bCs/>
                <w:sz w:val="24"/>
                <w:szCs w:val="24"/>
              </w:rPr>
            </w:pPr>
            <w:r w:rsidRPr="00675B1A">
              <w:rPr>
                <w:rFonts w:ascii="Times New Roman" w:hAnsi="Times New Roman" w:cs="Times New Roman"/>
                <w:b/>
                <w:bCs/>
                <w:sz w:val="24"/>
                <w:szCs w:val="24"/>
              </w:rPr>
              <w:t xml:space="preserve">Dr. </w:t>
            </w:r>
            <w:proofErr w:type="spellStart"/>
            <w:r w:rsidRPr="00675B1A">
              <w:rPr>
                <w:rFonts w:ascii="Times New Roman" w:hAnsi="Times New Roman" w:cs="Times New Roman"/>
                <w:b/>
                <w:bCs/>
                <w:sz w:val="24"/>
                <w:szCs w:val="24"/>
              </w:rPr>
              <w:t>Uma</w:t>
            </w:r>
            <w:proofErr w:type="spellEnd"/>
            <w:r w:rsidRPr="00675B1A">
              <w:rPr>
                <w:rFonts w:ascii="Times New Roman" w:hAnsi="Times New Roman" w:cs="Times New Roman"/>
                <w:b/>
                <w:bCs/>
                <w:sz w:val="24"/>
                <w:szCs w:val="24"/>
              </w:rPr>
              <w:t xml:space="preserve"> </w:t>
            </w:r>
            <w:proofErr w:type="spellStart"/>
            <w:r w:rsidRPr="00675B1A">
              <w:rPr>
                <w:rFonts w:ascii="Times New Roman" w:hAnsi="Times New Roman" w:cs="Times New Roman"/>
                <w:b/>
                <w:bCs/>
                <w:sz w:val="24"/>
                <w:szCs w:val="24"/>
              </w:rPr>
              <w:t>Bhrugubanda</w:t>
            </w:r>
            <w:proofErr w:type="spellEnd"/>
          </w:p>
        </w:tc>
      </w:tr>
      <w:tr w:rsidR="00D164B6" w:rsidRPr="00675B1A" w:rsidTr="0036751B">
        <w:tc>
          <w:tcPr>
            <w:tcW w:w="2376" w:type="dxa"/>
          </w:tcPr>
          <w:p w:rsidR="00D164B6" w:rsidRPr="00675B1A" w:rsidRDefault="00D164B6" w:rsidP="0036751B">
            <w:pPr>
              <w:rPr>
                <w:rFonts w:ascii="Times New Roman" w:hAnsi="Times New Roman" w:cs="Times New Roman"/>
                <w:b/>
                <w:sz w:val="24"/>
                <w:szCs w:val="24"/>
              </w:rPr>
            </w:pPr>
            <w:r w:rsidRPr="00675B1A">
              <w:rPr>
                <w:rFonts w:ascii="Times New Roman" w:hAnsi="Times New Roman" w:cs="Times New Roman"/>
                <w:b/>
                <w:sz w:val="24"/>
                <w:szCs w:val="24"/>
              </w:rPr>
              <w:t>Timings</w:t>
            </w:r>
          </w:p>
        </w:tc>
        <w:tc>
          <w:tcPr>
            <w:tcW w:w="7200" w:type="dxa"/>
          </w:tcPr>
          <w:p w:rsidR="003F5A11" w:rsidRPr="00675B1A" w:rsidRDefault="00571929" w:rsidP="0036751B">
            <w:pPr>
              <w:rPr>
                <w:rFonts w:ascii="Times New Roman" w:hAnsi="Times New Roman" w:cs="Times New Roman"/>
                <w:sz w:val="24"/>
                <w:szCs w:val="24"/>
              </w:rPr>
            </w:pPr>
            <w:r w:rsidRPr="00675B1A">
              <w:rPr>
                <w:rFonts w:ascii="Times New Roman" w:hAnsi="Times New Roman" w:cs="Times New Roman"/>
                <w:sz w:val="24"/>
                <w:szCs w:val="24"/>
              </w:rPr>
              <w:t>Tuesdays &amp; Fridays</w:t>
            </w:r>
            <w:r w:rsidR="00D164B6" w:rsidRPr="00675B1A">
              <w:rPr>
                <w:rFonts w:ascii="Times New Roman" w:hAnsi="Times New Roman" w:cs="Times New Roman"/>
                <w:sz w:val="24"/>
                <w:szCs w:val="24"/>
              </w:rPr>
              <w:t xml:space="preserve"> 11 am</w:t>
            </w:r>
            <w:r w:rsidRPr="00675B1A">
              <w:rPr>
                <w:rFonts w:ascii="Times New Roman" w:hAnsi="Times New Roman" w:cs="Times New Roman"/>
                <w:sz w:val="24"/>
                <w:szCs w:val="24"/>
              </w:rPr>
              <w:t>-1 pm</w:t>
            </w:r>
          </w:p>
        </w:tc>
      </w:tr>
      <w:tr w:rsidR="00D164B6" w:rsidRPr="00675B1A" w:rsidTr="0036751B">
        <w:tc>
          <w:tcPr>
            <w:tcW w:w="2376" w:type="dxa"/>
          </w:tcPr>
          <w:p w:rsidR="00D164B6" w:rsidRPr="00675B1A" w:rsidRDefault="00D164B6" w:rsidP="0036751B">
            <w:pPr>
              <w:rPr>
                <w:rFonts w:ascii="Times New Roman" w:hAnsi="Times New Roman" w:cs="Times New Roman"/>
                <w:b/>
                <w:sz w:val="24"/>
                <w:szCs w:val="24"/>
              </w:rPr>
            </w:pPr>
            <w:r w:rsidRPr="00675B1A">
              <w:rPr>
                <w:rFonts w:ascii="Times New Roman" w:hAnsi="Times New Roman" w:cs="Times New Roman"/>
                <w:b/>
                <w:sz w:val="24"/>
                <w:szCs w:val="24"/>
              </w:rPr>
              <w:t>Venue</w:t>
            </w:r>
          </w:p>
        </w:tc>
        <w:tc>
          <w:tcPr>
            <w:tcW w:w="7200" w:type="dxa"/>
          </w:tcPr>
          <w:p w:rsidR="00D164B6" w:rsidRPr="00675B1A" w:rsidRDefault="00D164B6" w:rsidP="0036751B">
            <w:pPr>
              <w:rPr>
                <w:rFonts w:ascii="Times New Roman" w:hAnsi="Times New Roman" w:cs="Times New Roman"/>
                <w:sz w:val="24"/>
                <w:szCs w:val="24"/>
              </w:rPr>
            </w:pPr>
            <w:r w:rsidRPr="00675B1A">
              <w:rPr>
                <w:rFonts w:ascii="Times New Roman" w:hAnsi="Times New Roman" w:cs="Times New Roman"/>
                <w:sz w:val="24"/>
                <w:szCs w:val="24"/>
              </w:rPr>
              <w:t>Room no. 2, First Floor, New Academic Block</w:t>
            </w:r>
          </w:p>
        </w:tc>
      </w:tr>
      <w:tr w:rsidR="00D164B6" w:rsidRPr="00675B1A" w:rsidTr="0036751B">
        <w:tc>
          <w:tcPr>
            <w:tcW w:w="2376" w:type="dxa"/>
          </w:tcPr>
          <w:p w:rsidR="00D164B6" w:rsidRPr="00675B1A" w:rsidRDefault="00D164B6" w:rsidP="0036751B">
            <w:pPr>
              <w:rPr>
                <w:rFonts w:ascii="Times New Roman" w:hAnsi="Times New Roman" w:cs="Times New Roman"/>
                <w:b/>
                <w:sz w:val="24"/>
                <w:szCs w:val="24"/>
              </w:rPr>
            </w:pPr>
            <w:r w:rsidRPr="00675B1A">
              <w:rPr>
                <w:rFonts w:ascii="Times New Roman" w:hAnsi="Times New Roman" w:cs="Times New Roman"/>
                <w:b/>
                <w:sz w:val="24"/>
                <w:szCs w:val="24"/>
              </w:rPr>
              <w:t xml:space="preserve">Prerequisite </w:t>
            </w:r>
          </w:p>
        </w:tc>
        <w:tc>
          <w:tcPr>
            <w:tcW w:w="7200" w:type="dxa"/>
          </w:tcPr>
          <w:p w:rsidR="00D164B6" w:rsidRPr="00675B1A" w:rsidRDefault="00D164B6" w:rsidP="0036751B">
            <w:pPr>
              <w:rPr>
                <w:rFonts w:ascii="Times New Roman" w:hAnsi="Times New Roman" w:cs="Times New Roman"/>
                <w:sz w:val="24"/>
                <w:szCs w:val="24"/>
              </w:rPr>
            </w:pPr>
            <w:r w:rsidRPr="00675B1A">
              <w:rPr>
                <w:rFonts w:ascii="Times New Roman" w:hAnsi="Times New Roman" w:cs="Times New Roman"/>
                <w:sz w:val="24"/>
                <w:szCs w:val="24"/>
              </w:rPr>
              <w:t>NIL</w:t>
            </w:r>
          </w:p>
        </w:tc>
      </w:tr>
      <w:tr w:rsidR="00D164B6" w:rsidRPr="00675B1A" w:rsidTr="0036751B">
        <w:tc>
          <w:tcPr>
            <w:tcW w:w="2376" w:type="dxa"/>
          </w:tcPr>
          <w:p w:rsidR="00D164B6" w:rsidRPr="00675B1A" w:rsidRDefault="00D164B6" w:rsidP="0036751B">
            <w:pPr>
              <w:rPr>
                <w:rFonts w:ascii="Times New Roman" w:hAnsi="Times New Roman" w:cs="Times New Roman"/>
                <w:b/>
                <w:sz w:val="24"/>
                <w:szCs w:val="24"/>
              </w:rPr>
            </w:pPr>
            <w:r w:rsidRPr="00675B1A">
              <w:rPr>
                <w:rFonts w:ascii="Times New Roman" w:hAnsi="Times New Roman" w:cs="Times New Roman"/>
                <w:b/>
                <w:sz w:val="24"/>
                <w:szCs w:val="24"/>
              </w:rPr>
              <w:t>Credits</w:t>
            </w:r>
          </w:p>
        </w:tc>
        <w:tc>
          <w:tcPr>
            <w:tcW w:w="7200" w:type="dxa"/>
          </w:tcPr>
          <w:p w:rsidR="00D164B6" w:rsidRPr="00675B1A" w:rsidRDefault="00D164B6" w:rsidP="0036751B">
            <w:pPr>
              <w:rPr>
                <w:rFonts w:ascii="Times New Roman" w:hAnsi="Times New Roman" w:cs="Times New Roman"/>
                <w:sz w:val="24"/>
                <w:szCs w:val="24"/>
              </w:rPr>
            </w:pPr>
            <w:r w:rsidRPr="00675B1A">
              <w:rPr>
                <w:rFonts w:ascii="Times New Roman" w:hAnsi="Times New Roman" w:cs="Times New Roman"/>
                <w:sz w:val="24"/>
                <w:szCs w:val="24"/>
              </w:rPr>
              <w:t>5</w:t>
            </w:r>
          </w:p>
        </w:tc>
      </w:tr>
      <w:tr w:rsidR="00D164B6" w:rsidRPr="00675B1A" w:rsidTr="0036751B">
        <w:tc>
          <w:tcPr>
            <w:tcW w:w="2376" w:type="dxa"/>
          </w:tcPr>
          <w:p w:rsidR="00D164B6" w:rsidRPr="00675B1A" w:rsidRDefault="00D164B6" w:rsidP="0036751B">
            <w:pPr>
              <w:rPr>
                <w:rFonts w:ascii="Times New Roman" w:hAnsi="Times New Roman" w:cs="Times New Roman"/>
                <w:b/>
                <w:sz w:val="24"/>
                <w:szCs w:val="24"/>
              </w:rPr>
            </w:pPr>
            <w:r w:rsidRPr="00675B1A">
              <w:rPr>
                <w:rFonts w:ascii="Times New Roman" w:hAnsi="Times New Roman" w:cs="Times New Roman"/>
                <w:b/>
                <w:sz w:val="24"/>
                <w:szCs w:val="24"/>
              </w:rPr>
              <w:t xml:space="preserve">Course Description </w:t>
            </w:r>
          </w:p>
        </w:tc>
        <w:tc>
          <w:tcPr>
            <w:tcW w:w="7200" w:type="dxa"/>
          </w:tcPr>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 xml:space="preserve">The course aims to study popular Indian cinema through the lens of gender. Drawing primarily upon Hindi cinema but also other language films we will explore how cinema is a major site for the construction, elaboration and reconfiguration of gendered </w:t>
            </w:r>
            <w:proofErr w:type="spellStart"/>
            <w:r w:rsidRPr="00675B1A">
              <w:rPr>
                <w:rFonts w:ascii="Times New Roman" w:hAnsi="Times New Roman" w:cs="Times New Roman"/>
                <w:sz w:val="24"/>
                <w:szCs w:val="24"/>
              </w:rPr>
              <w:t>identities.Drawing</w:t>
            </w:r>
            <w:proofErr w:type="spellEnd"/>
            <w:r w:rsidRPr="00675B1A">
              <w:rPr>
                <w:rFonts w:ascii="Times New Roman" w:hAnsi="Times New Roman" w:cs="Times New Roman"/>
                <w:sz w:val="24"/>
                <w:szCs w:val="24"/>
              </w:rPr>
              <w:t xml:space="preserve"> upon the rich body of work on Indian cinema, we will examine how cinematic narratives over time have aligned the question of gender with class, caste, religious, national or other identities. Our readings will be grouped around the following themes:</w:t>
            </w:r>
          </w:p>
          <w:p w:rsidR="00D164B6" w:rsidRPr="00675B1A" w:rsidRDefault="00D164B6" w:rsidP="00D164B6">
            <w:pPr>
              <w:pStyle w:val="ListParagraph"/>
              <w:numPr>
                <w:ilvl w:val="0"/>
                <w:numId w:val="5"/>
              </w:numPr>
              <w:spacing w:after="160" w:line="259" w:lineRule="auto"/>
              <w:rPr>
                <w:rFonts w:ascii="Times New Roman" w:hAnsi="Times New Roman" w:cs="Times New Roman"/>
                <w:bCs/>
              </w:rPr>
            </w:pPr>
            <w:r w:rsidRPr="00675B1A">
              <w:rPr>
                <w:rFonts w:ascii="Times New Roman" w:hAnsi="Times New Roman" w:cs="Times New Roman"/>
                <w:bCs/>
              </w:rPr>
              <w:t>Femininities and Masculinities in Cinema</w:t>
            </w:r>
          </w:p>
          <w:p w:rsidR="00D164B6" w:rsidRPr="00675B1A" w:rsidRDefault="00D164B6" w:rsidP="00D164B6">
            <w:pPr>
              <w:pStyle w:val="ListParagraph"/>
              <w:numPr>
                <w:ilvl w:val="0"/>
                <w:numId w:val="5"/>
              </w:numPr>
              <w:spacing w:after="160" w:line="259" w:lineRule="auto"/>
              <w:rPr>
                <w:rFonts w:ascii="Times New Roman" w:hAnsi="Times New Roman" w:cs="Times New Roman"/>
                <w:bCs/>
              </w:rPr>
            </w:pPr>
            <w:r w:rsidRPr="00675B1A">
              <w:rPr>
                <w:rFonts w:ascii="Times New Roman" w:hAnsi="Times New Roman" w:cs="Times New Roman"/>
                <w:bCs/>
              </w:rPr>
              <w:t>Gender and Genre</w:t>
            </w:r>
          </w:p>
          <w:p w:rsidR="00D164B6" w:rsidRPr="00675B1A" w:rsidRDefault="00D164B6" w:rsidP="00D164B6">
            <w:pPr>
              <w:pStyle w:val="ListParagraph"/>
              <w:numPr>
                <w:ilvl w:val="0"/>
                <w:numId w:val="5"/>
              </w:numPr>
              <w:spacing w:after="160" w:line="259" w:lineRule="auto"/>
              <w:rPr>
                <w:rFonts w:ascii="Times New Roman" w:hAnsi="Times New Roman" w:cs="Times New Roman"/>
                <w:bCs/>
              </w:rPr>
            </w:pPr>
            <w:r w:rsidRPr="00675B1A">
              <w:rPr>
                <w:rFonts w:ascii="Times New Roman" w:hAnsi="Times New Roman" w:cs="Times New Roman"/>
                <w:bCs/>
              </w:rPr>
              <w:t>Love, Romance and Family</w:t>
            </w:r>
          </w:p>
          <w:p w:rsidR="00D164B6" w:rsidRPr="00675B1A" w:rsidRDefault="00D164B6" w:rsidP="00D164B6">
            <w:pPr>
              <w:pStyle w:val="ListParagraph"/>
              <w:numPr>
                <w:ilvl w:val="0"/>
                <w:numId w:val="5"/>
              </w:numPr>
              <w:spacing w:after="160" w:line="259" w:lineRule="auto"/>
              <w:rPr>
                <w:rFonts w:ascii="Times New Roman" w:hAnsi="Times New Roman" w:cs="Times New Roman"/>
                <w:bCs/>
              </w:rPr>
            </w:pPr>
            <w:r w:rsidRPr="00675B1A">
              <w:rPr>
                <w:rFonts w:ascii="Times New Roman" w:hAnsi="Times New Roman" w:cs="Times New Roman"/>
                <w:bCs/>
              </w:rPr>
              <w:t>Gendered Spectators</w:t>
            </w:r>
          </w:p>
          <w:p w:rsidR="00D164B6" w:rsidRPr="00675B1A" w:rsidRDefault="00D164B6" w:rsidP="00D164B6">
            <w:pPr>
              <w:pStyle w:val="ListParagraph"/>
              <w:numPr>
                <w:ilvl w:val="0"/>
                <w:numId w:val="5"/>
              </w:numPr>
              <w:spacing w:after="160" w:line="259" w:lineRule="auto"/>
              <w:rPr>
                <w:rFonts w:ascii="Times New Roman" w:hAnsi="Times New Roman" w:cs="Times New Roman"/>
                <w:bCs/>
              </w:rPr>
            </w:pPr>
            <w:r w:rsidRPr="00675B1A">
              <w:rPr>
                <w:rFonts w:ascii="Times New Roman" w:hAnsi="Times New Roman" w:cs="Times New Roman"/>
                <w:bCs/>
              </w:rPr>
              <w:t>Working in the Industry</w:t>
            </w:r>
          </w:p>
          <w:p w:rsidR="00D164B6" w:rsidRPr="00675B1A" w:rsidRDefault="00D164B6" w:rsidP="00D164B6">
            <w:pPr>
              <w:spacing w:after="160" w:line="259" w:lineRule="auto"/>
              <w:rPr>
                <w:rFonts w:ascii="Times New Roman" w:hAnsi="Times New Roman" w:cs="Times New Roman"/>
                <w:bCs/>
                <w:sz w:val="24"/>
                <w:szCs w:val="24"/>
              </w:rPr>
            </w:pPr>
          </w:p>
          <w:p w:rsidR="00D164B6" w:rsidRPr="00675B1A" w:rsidRDefault="00D164B6" w:rsidP="00D164B6">
            <w:pPr>
              <w:rPr>
                <w:rFonts w:ascii="Times New Roman" w:hAnsi="Times New Roman" w:cs="Times New Roman"/>
                <w:b/>
                <w:sz w:val="24"/>
                <w:szCs w:val="24"/>
              </w:rPr>
            </w:pPr>
            <w:r w:rsidRPr="00675B1A">
              <w:rPr>
                <w:rFonts w:ascii="Times New Roman" w:hAnsi="Times New Roman" w:cs="Times New Roman"/>
                <w:b/>
                <w:sz w:val="24"/>
                <w:szCs w:val="24"/>
              </w:rPr>
              <w:t xml:space="preserve">Reading List: </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 xml:space="preserve">Rosie Thomas. “Sanctity and Scandal: The Mythologization of Mother India” in </w:t>
            </w:r>
            <w:r w:rsidRPr="00675B1A">
              <w:rPr>
                <w:rFonts w:ascii="Times New Roman" w:hAnsi="Times New Roman" w:cs="Times New Roman"/>
                <w:i/>
                <w:sz w:val="24"/>
                <w:szCs w:val="24"/>
              </w:rPr>
              <w:t>Bombay Before Bollywood: Film City Fantasies</w:t>
            </w:r>
            <w:r w:rsidRPr="00675B1A">
              <w:rPr>
                <w:rFonts w:ascii="Times New Roman" w:hAnsi="Times New Roman" w:cs="Times New Roman"/>
                <w:sz w:val="24"/>
                <w:szCs w:val="24"/>
              </w:rPr>
              <w:t>.</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 xml:space="preserve">Rosie Thomas on Not Quite (Pearl) white: Fearless Nadia , Queen of Stunts in </w:t>
            </w:r>
            <w:r w:rsidRPr="00675B1A">
              <w:rPr>
                <w:rFonts w:ascii="Times New Roman" w:hAnsi="Times New Roman" w:cs="Times New Roman"/>
                <w:i/>
                <w:sz w:val="24"/>
                <w:szCs w:val="24"/>
              </w:rPr>
              <w:t>Bombay Before Bollywood: Film City Fantasies</w:t>
            </w:r>
            <w:r w:rsidRPr="00675B1A">
              <w:rPr>
                <w:rFonts w:ascii="Times New Roman" w:hAnsi="Times New Roman" w:cs="Times New Roman"/>
                <w:sz w:val="24"/>
                <w:szCs w:val="24"/>
              </w:rPr>
              <w:t>.</w:t>
            </w:r>
          </w:p>
          <w:p w:rsidR="00D164B6" w:rsidRPr="00675B1A" w:rsidRDefault="00D164B6" w:rsidP="00D164B6">
            <w:pPr>
              <w:rPr>
                <w:rFonts w:ascii="Times New Roman" w:hAnsi="Times New Roman" w:cs="Times New Roman"/>
                <w:sz w:val="24"/>
                <w:szCs w:val="24"/>
              </w:rPr>
            </w:pPr>
            <w:proofErr w:type="spellStart"/>
            <w:r w:rsidRPr="00675B1A">
              <w:rPr>
                <w:rFonts w:ascii="Times New Roman" w:hAnsi="Times New Roman" w:cs="Times New Roman"/>
                <w:sz w:val="24"/>
                <w:szCs w:val="24"/>
              </w:rPr>
              <w:t>AnustupBasu</w:t>
            </w:r>
            <w:proofErr w:type="spellEnd"/>
            <w:r w:rsidRPr="00675B1A">
              <w:rPr>
                <w:rFonts w:ascii="Times New Roman" w:hAnsi="Times New Roman" w:cs="Times New Roman"/>
                <w:sz w:val="24"/>
                <w:szCs w:val="24"/>
              </w:rPr>
              <w:t xml:space="preserve">. “ ‘The Face that Launched a Thousand Ships’: Helen and Public Femininity in Hindi Film in </w:t>
            </w:r>
            <w:r w:rsidRPr="00675B1A">
              <w:rPr>
                <w:rFonts w:ascii="Times New Roman" w:hAnsi="Times New Roman" w:cs="Times New Roman"/>
                <w:i/>
                <w:sz w:val="24"/>
                <w:szCs w:val="24"/>
              </w:rPr>
              <w:t>Figurations in Indian Film</w:t>
            </w:r>
            <w:r w:rsidRPr="00675B1A">
              <w:rPr>
                <w:rFonts w:ascii="Times New Roman" w:hAnsi="Times New Roman" w:cs="Times New Roman"/>
                <w:sz w:val="24"/>
                <w:szCs w:val="24"/>
              </w:rPr>
              <w:t xml:space="preserve"> ed. </w:t>
            </w:r>
            <w:proofErr w:type="spellStart"/>
            <w:r w:rsidRPr="00675B1A">
              <w:rPr>
                <w:rFonts w:ascii="Times New Roman" w:hAnsi="Times New Roman" w:cs="Times New Roman"/>
                <w:sz w:val="24"/>
                <w:szCs w:val="24"/>
              </w:rPr>
              <w:t>Meheli</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Sen</w:t>
            </w:r>
            <w:proofErr w:type="spellEnd"/>
            <w:r w:rsidRPr="00675B1A">
              <w:rPr>
                <w:rFonts w:ascii="Times New Roman" w:hAnsi="Times New Roman" w:cs="Times New Roman"/>
                <w:sz w:val="24"/>
                <w:szCs w:val="24"/>
              </w:rPr>
              <w:t xml:space="preserve"> and </w:t>
            </w:r>
            <w:proofErr w:type="spellStart"/>
            <w:r w:rsidRPr="00675B1A">
              <w:rPr>
                <w:rFonts w:ascii="Times New Roman" w:hAnsi="Times New Roman" w:cs="Times New Roman"/>
                <w:sz w:val="24"/>
                <w:szCs w:val="24"/>
              </w:rPr>
              <w:t>AnustupBasu</w:t>
            </w:r>
            <w:proofErr w:type="spellEnd"/>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lastRenderedPageBreak/>
              <w:t xml:space="preserve">Ravi Vasudevan. “You cannot live in society and ignore it: Nationhood and Female Modernity in </w:t>
            </w:r>
            <w:proofErr w:type="spellStart"/>
            <w:r w:rsidRPr="00675B1A">
              <w:rPr>
                <w:rFonts w:ascii="Times New Roman" w:hAnsi="Times New Roman" w:cs="Times New Roman"/>
                <w:sz w:val="24"/>
                <w:szCs w:val="24"/>
              </w:rPr>
              <w:t>Andaaz</w:t>
            </w:r>
            <w:proofErr w:type="spellEnd"/>
            <w:r w:rsidRPr="00675B1A">
              <w:rPr>
                <w:rFonts w:ascii="Times New Roman" w:hAnsi="Times New Roman" w:cs="Times New Roman"/>
                <w:sz w:val="24"/>
                <w:szCs w:val="24"/>
              </w:rPr>
              <w:t>”</w:t>
            </w:r>
          </w:p>
          <w:p w:rsidR="00D164B6" w:rsidRPr="00675B1A" w:rsidRDefault="00D164B6" w:rsidP="00D164B6">
            <w:pPr>
              <w:rPr>
                <w:rFonts w:ascii="Times New Roman" w:hAnsi="Times New Roman" w:cs="Times New Roman"/>
                <w:sz w:val="24"/>
                <w:szCs w:val="24"/>
              </w:rPr>
            </w:pPr>
            <w:proofErr w:type="spellStart"/>
            <w:r w:rsidRPr="00675B1A">
              <w:rPr>
                <w:rFonts w:ascii="Times New Roman" w:hAnsi="Times New Roman" w:cs="Times New Roman"/>
                <w:sz w:val="24"/>
                <w:szCs w:val="24"/>
              </w:rPr>
              <w:t>Ranjani</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Mazumdar</w:t>
            </w:r>
            <w:proofErr w:type="spellEnd"/>
            <w:r w:rsidRPr="00675B1A">
              <w:rPr>
                <w:rFonts w:ascii="Times New Roman" w:hAnsi="Times New Roman" w:cs="Times New Roman"/>
                <w:sz w:val="24"/>
                <w:szCs w:val="24"/>
              </w:rPr>
              <w:t xml:space="preserve">. “Desiring Women” in </w:t>
            </w:r>
            <w:r w:rsidRPr="00675B1A">
              <w:rPr>
                <w:rFonts w:ascii="Times New Roman" w:hAnsi="Times New Roman" w:cs="Times New Roman"/>
                <w:i/>
                <w:sz w:val="24"/>
                <w:szCs w:val="24"/>
              </w:rPr>
              <w:t>Bombay Cinema: An Archive of the City</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EPW Lata Mangeshkar debate—Sanjay Srivastava and Ashwini Deshpande</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Amanda Weidman. “Neoliberal Logics of Voice: Playback Singing and Public Femaleness in South India”</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 xml:space="preserve">Madhava Prasad. “The Absolutist Gaze” and “The Aesthetic of Mobilization” in </w:t>
            </w:r>
            <w:r w:rsidRPr="00675B1A">
              <w:rPr>
                <w:rFonts w:ascii="Times New Roman" w:hAnsi="Times New Roman" w:cs="Times New Roman"/>
                <w:i/>
                <w:sz w:val="24"/>
                <w:szCs w:val="24"/>
              </w:rPr>
              <w:t>Ideology of the Hindi Film: A Historical Construction</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 xml:space="preserve">Valentina Vitali. The 1960s </w:t>
            </w:r>
            <w:proofErr w:type="spellStart"/>
            <w:r w:rsidRPr="00675B1A">
              <w:rPr>
                <w:rFonts w:ascii="Times New Roman" w:hAnsi="Times New Roman" w:cs="Times New Roman"/>
                <w:sz w:val="24"/>
                <w:szCs w:val="24"/>
              </w:rPr>
              <w:t>Dara</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singh</w:t>
            </w:r>
            <w:proofErr w:type="spellEnd"/>
            <w:r w:rsidRPr="00675B1A">
              <w:rPr>
                <w:rFonts w:ascii="Times New Roman" w:hAnsi="Times New Roman" w:cs="Times New Roman"/>
                <w:sz w:val="24"/>
                <w:szCs w:val="24"/>
              </w:rPr>
              <w:t xml:space="preserve"> in </w:t>
            </w:r>
            <w:r w:rsidRPr="00675B1A">
              <w:rPr>
                <w:rFonts w:ascii="Times New Roman" w:hAnsi="Times New Roman" w:cs="Times New Roman"/>
                <w:i/>
                <w:sz w:val="24"/>
                <w:szCs w:val="24"/>
              </w:rPr>
              <w:t>Hindi Action Cinema</w:t>
            </w:r>
          </w:p>
          <w:p w:rsidR="00D164B6" w:rsidRPr="00675B1A" w:rsidRDefault="00D164B6" w:rsidP="00D164B6">
            <w:pPr>
              <w:rPr>
                <w:rFonts w:ascii="Times New Roman" w:hAnsi="Times New Roman" w:cs="Times New Roman"/>
                <w:sz w:val="24"/>
                <w:szCs w:val="24"/>
              </w:rPr>
            </w:pPr>
            <w:proofErr w:type="spellStart"/>
            <w:r w:rsidRPr="00675B1A">
              <w:rPr>
                <w:rFonts w:ascii="Times New Roman" w:hAnsi="Times New Roman" w:cs="Times New Roman"/>
                <w:sz w:val="24"/>
                <w:szCs w:val="24"/>
              </w:rPr>
              <w:t>Meheli</w:t>
            </w:r>
            <w:proofErr w:type="spellEnd"/>
            <w:r w:rsidRPr="00675B1A">
              <w:rPr>
                <w:rFonts w:ascii="Times New Roman" w:hAnsi="Times New Roman" w:cs="Times New Roman"/>
                <w:sz w:val="24"/>
                <w:szCs w:val="24"/>
              </w:rPr>
              <w:t xml:space="preserve"> Sen. Haunted Havelis and Hapless Heroes: Gender, Genre and the Hindi Gothic Film in in </w:t>
            </w:r>
            <w:r w:rsidRPr="00675B1A">
              <w:rPr>
                <w:rFonts w:ascii="Times New Roman" w:hAnsi="Times New Roman" w:cs="Times New Roman"/>
                <w:i/>
                <w:sz w:val="24"/>
                <w:szCs w:val="24"/>
              </w:rPr>
              <w:t>Figurations in Indian Film</w:t>
            </w:r>
            <w:r w:rsidRPr="00675B1A">
              <w:rPr>
                <w:rFonts w:ascii="Times New Roman" w:hAnsi="Times New Roman" w:cs="Times New Roman"/>
                <w:sz w:val="24"/>
                <w:szCs w:val="24"/>
              </w:rPr>
              <w:t xml:space="preserve"> ed. </w:t>
            </w:r>
            <w:proofErr w:type="spellStart"/>
            <w:r w:rsidRPr="00675B1A">
              <w:rPr>
                <w:rFonts w:ascii="Times New Roman" w:hAnsi="Times New Roman" w:cs="Times New Roman"/>
                <w:sz w:val="24"/>
                <w:szCs w:val="24"/>
              </w:rPr>
              <w:t>Meheli</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Sen</w:t>
            </w:r>
            <w:proofErr w:type="spellEnd"/>
            <w:r w:rsidRPr="00675B1A">
              <w:rPr>
                <w:rFonts w:ascii="Times New Roman" w:hAnsi="Times New Roman" w:cs="Times New Roman"/>
                <w:sz w:val="24"/>
                <w:szCs w:val="24"/>
              </w:rPr>
              <w:t xml:space="preserve"> and </w:t>
            </w:r>
            <w:proofErr w:type="spellStart"/>
            <w:r w:rsidRPr="00675B1A">
              <w:rPr>
                <w:rFonts w:ascii="Times New Roman" w:hAnsi="Times New Roman" w:cs="Times New Roman"/>
                <w:sz w:val="24"/>
                <w:szCs w:val="24"/>
              </w:rPr>
              <w:t>AnustupBasu</w:t>
            </w:r>
            <w:proofErr w:type="spellEnd"/>
          </w:p>
          <w:p w:rsidR="00D164B6" w:rsidRPr="00675B1A" w:rsidRDefault="00D164B6" w:rsidP="00D164B6">
            <w:pPr>
              <w:rPr>
                <w:rFonts w:ascii="Times New Roman" w:hAnsi="Times New Roman" w:cs="Times New Roman"/>
                <w:b/>
                <w:sz w:val="24"/>
                <w:szCs w:val="24"/>
              </w:rPr>
            </w:pPr>
            <w:r w:rsidRPr="00675B1A">
              <w:rPr>
                <w:rFonts w:ascii="Times New Roman" w:hAnsi="Times New Roman" w:cs="Times New Roman"/>
                <w:b/>
                <w:sz w:val="24"/>
                <w:szCs w:val="24"/>
              </w:rPr>
              <w:t>Love, Romance and Family</w:t>
            </w:r>
          </w:p>
          <w:p w:rsidR="00D164B6" w:rsidRPr="00675B1A" w:rsidRDefault="00D164B6" w:rsidP="00D164B6">
            <w:pPr>
              <w:rPr>
                <w:rFonts w:ascii="Times New Roman" w:hAnsi="Times New Roman" w:cs="Times New Roman"/>
                <w:b/>
                <w:sz w:val="24"/>
                <w:szCs w:val="24"/>
              </w:rPr>
            </w:pPr>
            <w:proofErr w:type="spellStart"/>
            <w:r w:rsidRPr="00675B1A">
              <w:rPr>
                <w:rFonts w:ascii="Times New Roman" w:hAnsi="Times New Roman" w:cs="Times New Roman"/>
                <w:sz w:val="24"/>
                <w:szCs w:val="24"/>
              </w:rPr>
              <w:t>Moinak</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Biswas</w:t>
            </w:r>
            <w:proofErr w:type="spellEnd"/>
            <w:r w:rsidRPr="00675B1A">
              <w:rPr>
                <w:rFonts w:ascii="Times New Roman" w:hAnsi="Times New Roman" w:cs="Times New Roman"/>
                <w:sz w:val="24"/>
                <w:szCs w:val="24"/>
              </w:rPr>
              <w:t xml:space="preserve">. “The couple and their Spaces: </w:t>
            </w:r>
            <w:proofErr w:type="spellStart"/>
            <w:r w:rsidRPr="00675B1A">
              <w:rPr>
                <w:rFonts w:ascii="Times New Roman" w:hAnsi="Times New Roman" w:cs="Times New Roman"/>
                <w:sz w:val="24"/>
                <w:szCs w:val="24"/>
              </w:rPr>
              <w:t>Harano</w:t>
            </w:r>
            <w:proofErr w:type="spellEnd"/>
            <w:r w:rsidRPr="00675B1A">
              <w:rPr>
                <w:rFonts w:ascii="Times New Roman" w:hAnsi="Times New Roman" w:cs="Times New Roman"/>
                <w:sz w:val="24"/>
                <w:szCs w:val="24"/>
              </w:rPr>
              <w:t xml:space="preserve"> Sur as Melodrama Now” in Ravi Vasudeva ed. </w:t>
            </w:r>
            <w:r w:rsidRPr="00675B1A">
              <w:rPr>
                <w:rFonts w:ascii="Times New Roman" w:hAnsi="Times New Roman" w:cs="Times New Roman"/>
                <w:i/>
                <w:sz w:val="24"/>
                <w:szCs w:val="24"/>
              </w:rPr>
              <w:t>Making Meaning in Indian Cinema</w:t>
            </w:r>
          </w:p>
          <w:p w:rsidR="00D164B6" w:rsidRPr="00675B1A" w:rsidRDefault="00D164B6" w:rsidP="00D164B6">
            <w:pPr>
              <w:rPr>
                <w:rFonts w:ascii="Times New Roman" w:hAnsi="Times New Roman" w:cs="Times New Roman"/>
                <w:sz w:val="24"/>
                <w:szCs w:val="24"/>
              </w:rPr>
            </w:pPr>
            <w:proofErr w:type="spellStart"/>
            <w:r w:rsidRPr="00675B1A">
              <w:rPr>
                <w:rFonts w:ascii="Times New Roman" w:hAnsi="Times New Roman" w:cs="Times New Roman"/>
                <w:sz w:val="24"/>
                <w:szCs w:val="24"/>
              </w:rPr>
              <w:t>Tejaswini</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Niranjana</w:t>
            </w:r>
            <w:proofErr w:type="spellEnd"/>
            <w:r w:rsidRPr="00675B1A">
              <w:rPr>
                <w:rFonts w:ascii="Times New Roman" w:hAnsi="Times New Roman" w:cs="Times New Roman"/>
                <w:sz w:val="24"/>
                <w:szCs w:val="24"/>
              </w:rPr>
              <w:t xml:space="preserve">. “Nationalism Refigured: Contemporary South Indian Cinema and the Subject of Feminism” </w:t>
            </w:r>
            <w:r w:rsidRPr="00675B1A">
              <w:rPr>
                <w:rFonts w:ascii="Times New Roman" w:hAnsi="Times New Roman" w:cs="Times New Roman"/>
                <w:color w:val="000000"/>
                <w:sz w:val="24"/>
                <w:szCs w:val="24"/>
                <w:shd w:val="clear" w:color="auto" w:fill="FFFFFF"/>
              </w:rPr>
              <w:t xml:space="preserve"> In P. Chatterjee &amp; P. </w:t>
            </w:r>
            <w:proofErr w:type="spellStart"/>
            <w:r w:rsidRPr="00675B1A">
              <w:rPr>
                <w:rFonts w:ascii="Times New Roman" w:hAnsi="Times New Roman" w:cs="Times New Roman"/>
                <w:color w:val="000000"/>
                <w:sz w:val="24"/>
                <w:szCs w:val="24"/>
                <w:shd w:val="clear" w:color="auto" w:fill="FFFFFF"/>
              </w:rPr>
              <w:t>Jeganathan</w:t>
            </w:r>
            <w:proofErr w:type="spellEnd"/>
            <w:r w:rsidRPr="00675B1A">
              <w:rPr>
                <w:rFonts w:ascii="Times New Roman" w:hAnsi="Times New Roman" w:cs="Times New Roman"/>
                <w:color w:val="000000"/>
                <w:sz w:val="24"/>
                <w:szCs w:val="24"/>
                <w:shd w:val="clear" w:color="auto" w:fill="FFFFFF"/>
              </w:rPr>
              <w:t xml:space="preserve"> (Eds.), Community, gender and violence: Subaltern studies XI (pp. 138-166). </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Monika Mehta “</w:t>
            </w:r>
            <w:proofErr w:type="spellStart"/>
            <w:r w:rsidRPr="00675B1A">
              <w:rPr>
                <w:rFonts w:ascii="Times New Roman" w:hAnsi="Times New Roman" w:cs="Times New Roman"/>
                <w:sz w:val="24"/>
                <w:szCs w:val="24"/>
              </w:rPr>
              <w:t>Dilwale</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Dulhania</w:t>
            </w:r>
            <w:proofErr w:type="spellEnd"/>
            <w:r w:rsidRPr="00675B1A">
              <w:rPr>
                <w:rFonts w:ascii="Times New Roman" w:hAnsi="Times New Roman" w:cs="Times New Roman"/>
                <w:sz w:val="24"/>
                <w:szCs w:val="24"/>
              </w:rPr>
              <w:t xml:space="preserve"> Le </w:t>
            </w:r>
            <w:proofErr w:type="spellStart"/>
            <w:r w:rsidRPr="00675B1A">
              <w:rPr>
                <w:rFonts w:ascii="Times New Roman" w:hAnsi="Times New Roman" w:cs="Times New Roman"/>
                <w:sz w:val="24"/>
                <w:szCs w:val="24"/>
              </w:rPr>
              <w:t>Jayenge</w:t>
            </w:r>
            <w:proofErr w:type="spellEnd"/>
            <w:r w:rsidRPr="00675B1A">
              <w:rPr>
                <w:rFonts w:ascii="Times New Roman" w:hAnsi="Times New Roman" w:cs="Times New Roman"/>
                <w:sz w:val="24"/>
                <w:szCs w:val="24"/>
              </w:rPr>
              <w:t xml:space="preserve"> :Certifying a “Family Love” Story” in </w:t>
            </w:r>
            <w:r w:rsidRPr="00675B1A">
              <w:rPr>
                <w:rFonts w:ascii="Times New Roman" w:hAnsi="Times New Roman" w:cs="Times New Roman"/>
                <w:i/>
                <w:sz w:val="24"/>
                <w:szCs w:val="24"/>
              </w:rPr>
              <w:t>Censorship and Sexuality in Bombay Cinema</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 xml:space="preserve">Madhava Prasad. “Guardians of the View: The Prohibition of the Private” from </w:t>
            </w:r>
            <w:r w:rsidRPr="00675B1A">
              <w:rPr>
                <w:rFonts w:ascii="Times New Roman" w:hAnsi="Times New Roman" w:cs="Times New Roman"/>
                <w:i/>
                <w:sz w:val="24"/>
                <w:szCs w:val="24"/>
              </w:rPr>
              <w:t>Ideology of the Hindi Film: A Historical Construction</w:t>
            </w:r>
          </w:p>
          <w:p w:rsidR="00D164B6" w:rsidRPr="00675B1A" w:rsidRDefault="00D164B6" w:rsidP="00D164B6">
            <w:pPr>
              <w:rPr>
                <w:rFonts w:ascii="Times New Roman" w:hAnsi="Times New Roman" w:cs="Times New Roman"/>
                <w:sz w:val="24"/>
                <w:szCs w:val="24"/>
              </w:rPr>
            </w:pPr>
            <w:proofErr w:type="spellStart"/>
            <w:r w:rsidRPr="00675B1A">
              <w:rPr>
                <w:rFonts w:ascii="Times New Roman" w:hAnsi="Times New Roman" w:cs="Times New Roman"/>
                <w:sz w:val="24"/>
                <w:szCs w:val="24"/>
              </w:rPr>
              <w:t>NavaneethaMokkil</w:t>
            </w:r>
            <w:proofErr w:type="spellEnd"/>
            <w:r w:rsidRPr="00675B1A">
              <w:rPr>
                <w:rFonts w:ascii="Times New Roman" w:hAnsi="Times New Roman" w:cs="Times New Roman"/>
                <w:sz w:val="24"/>
                <w:szCs w:val="24"/>
              </w:rPr>
              <w:t>. Shifting Spaces, frozen frames: trajectories of queer politics in contemporary India</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 xml:space="preserve">Brinda Bose. The Desiring Subject: Female </w:t>
            </w:r>
            <w:proofErr w:type="spellStart"/>
            <w:r w:rsidRPr="00675B1A">
              <w:rPr>
                <w:rFonts w:ascii="Times New Roman" w:hAnsi="Times New Roman" w:cs="Times New Roman"/>
                <w:sz w:val="24"/>
                <w:szCs w:val="24"/>
              </w:rPr>
              <w:t>Plesaures</w:t>
            </w:r>
            <w:proofErr w:type="spellEnd"/>
            <w:r w:rsidRPr="00675B1A">
              <w:rPr>
                <w:rFonts w:ascii="Times New Roman" w:hAnsi="Times New Roman" w:cs="Times New Roman"/>
                <w:sz w:val="24"/>
                <w:szCs w:val="24"/>
              </w:rPr>
              <w:t xml:space="preserve"> and Feminist Resistance in </w:t>
            </w:r>
            <w:proofErr w:type="spellStart"/>
            <w:r w:rsidRPr="00675B1A">
              <w:rPr>
                <w:rFonts w:ascii="Times New Roman" w:hAnsi="Times New Roman" w:cs="Times New Roman"/>
                <w:sz w:val="24"/>
                <w:szCs w:val="24"/>
              </w:rPr>
              <w:t>Deepa</w:t>
            </w:r>
            <w:proofErr w:type="spellEnd"/>
            <w:r w:rsidRPr="00675B1A">
              <w:rPr>
                <w:rFonts w:ascii="Times New Roman" w:hAnsi="Times New Roman" w:cs="Times New Roman"/>
                <w:sz w:val="24"/>
                <w:szCs w:val="24"/>
              </w:rPr>
              <w:t xml:space="preserve"> Mehta’s </w:t>
            </w:r>
            <w:proofErr w:type="spellStart"/>
            <w:r w:rsidRPr="00675B1A">
              <w:rPr>
                <w:rFonts w:ascii="Times New Roman" w:hAnsi="Times New Roman" w:cs="Times New Roman"/>
                <w:i/>
                <w:sz w:val="24"/>
                <w:szCs w:val="24"/>
              </w:rPr>
              <w:t>Fire</w:t>
            </w:r>
            <w:r w:rsidRPr="00675B1A">
              <w:rPr>
                <w:rFonts w:ascii="Times New Roman" w:hAnsi="Times New Roman" w:cs="Times New Roman"/>
                <w:sz w:val="24"/>
                <w:szCs w:val="24"/>
              </w:rPr>
              <w:t>in</w:t>
            </w:r>
            <w:r w:rsidRPr="00675B1A">
              <w:rPr>
                <w:rFonts w:ascii="Times New Roman" w:hAnsi="Times New Roman" w:cs="Times New Roman"/>
                <w:i/>
                <w:sz w:val="24"/>
                <w:szCs w:val="24"/>
              </w:rPr>
              <w:t>The</w:t>
            </w:r>
            <w:proofErr w:type="spellEnd"/>
            <w:r w:rsidRPr="00675B1A">
              <w:rPr>
                <w:rFonts w:ascii="Times New Roman" w:hAnsi="Times New Roman" w:cs="Times New Roman"/>
                <w:i/>
                <w:sz w:val="24"/>
                <w:szCs w:val="24"/>
              </w:rPr>
              <w:t xml:space="preserve"> phobic and the Erotic: The Politics of Sexualities in Contemporary India</w:t>
            </w:r>
            <w:r w:rsidRPr="00675B1A">
              <w:rPr>
                <w:rFonts w:ascii="Times New Roman" w:hAnsi="Times New Roman" w:cs="Times New Roman"/>
                <w:sz w:val="24"/>
                <w:szCs w:val="24"/>
              </w:rPr>
              <w:t xml:space="preserve"> ed. By </w:t>
            </w:r>
            <w:proofErr w:type="spellStart"/>
            <w:r w:rsidRPr="00675B1A">
              <w:rPr>
                <w:rFonts w:ascii="Times New Roman" w:hAnsi="Times New Roman" w:cs="Times New Roman"/>
                <w:sz w:val="24"/>
                <w:szCs w:val="24"/>
              </w:rPr>
              <w:t>Brinda</w:t>
            </w:r>
            <w:proofErr w:type="spellEnd"/>
            <w:r w:rsidRPr="00675B1A">
              <w:rPr>
                <w:rFonts w:ascii="Times New Roman" w:hAnsi="Times New Roman" w:cs="Times New Roman"/>
                <w:sz w:val="24"/>
                <w:szCs w:val="24"/>
              </w:rPr>
              <w:t xml:space="preserve"> Bose </w:t>
            </w:r>
            <w:r w:rsidRPr="00675B1A">
              <w:rPr>
                <w:rFonts w:ascii="Times New Roman" w:hAnsi="Times New Roman" w:cs="Times New Roman"/>
                <w:sz w:val="24"/>
                <w:szCs w:val="24"/>
              </w:rPr>
              <w:lastRenderedPageBreak/>
              <w:t>&amp;</w:t>
            </w:r>
            <w:proofErr w:type="spellStart"/>
            <w:r w:rsidRPr="00675B1A">
              <w:rPr>
                <w:rFonts w:ascii="Times New Roman" w:hAnsi="Times New Roman" w:cs="Times New Roman"/>
                <w:sz w:val="24"/>
                <w:szCs w:val="24"/>
              </w:rPr>
              <w:t>Shubhabrata</w:t>
            </w:r>
            <w:proofErr w:type="spellEnd"/>
            <w:r w:rsidRPr="00675B1A">
              <w:rPr>
                <w:rFonts w:ascii="Times New Roman" w:hAnsi="Times New Roman" w:cs="Times New Roman"/>
                <w:sz w:val="24"/>
                <w:szCs w:val="24"/>
              </w:rPr>
              <w:t xml:space="preserve"> Bhattacharya.</w:t>
            </w:r>
          </w:p>
          <w:p w:rsidR="00D164B6" w:rsidRPr="00675B1A" w:rsidRDefault="00D164B6" w:rsidP="00D164B6">
            <w:pPr>
              <w:rPr>
                <w:rFonts w:ascii="Times New Roman" w:hAnsi="Times New Roman" w:cs="Times New Roman"/>
                <w:sz w:val="24"/>
                <w:szCs w:val="24"/>
              </w:rPr>
            </w:pPr>
            <w:proofErr w:type="spellStart"/>
            <w:r w:rsidRPr="00675B1A">
              <w:rPr>
                <w:rFonts w:ascii="Times New Roman" w:hAnsi="Times New Roman" w:cs="Times New Roman"/>
                <w:sz w:val="24"/>
                <w:szCs w:val="24"/>
              </w:rPr>
              <w:t>Shohini</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Ghosh</w:t>
            </w:r>
            <w:proofErr w:type="spellEnd"/>
            <w:r w:rsidRPr="00675B1A">
              <w:rPr>
                <w:rFonts w:ascii="Times New Roman" w:hAnsi="Times New Roman" w:cs="Times New Roman"/>
                <w:sz w:val="24"/>
                <w:szCs w:val="24"/>
              </w:rPr>
              <w:t xml:space="preserve">. “False Appearances and mistaken identities: The phobic and the erotic in Bombay cinema’s queer vision” in The phobic and the Erotic: The Politics of Sexualities in Contemporary India ed. By </w:t>
            </w:r>
            <w:proofErr w:type="spellStart"/>
            <w:r w:rsidRPr="00675B1A">
              <w:rPr>
                <w:rFonts w:ascii="Times New Roman" w:hAnsi="Times New Roman" w:cs="Times New Roman"/>
                <w:sz w:val="24"/>
                <w:szCs w:val="24"/>
              </w:rPr>
              <w:t>Brinda</w:t>
            </w:r>
            <w:proofErr w:type="spellEnd"/>
            <w:r w:rsidRPr="00675B1A">
              <w:rPr>
                <w:rFonts w:ascii="Times New Roman" w:hAnsi="Times New Roman" w:cs="Times New Roman"/>
                <w:sz w:val="24"/>
                <w:szCs w:val="24"/>
              </w:rPr>
              <w:t xml:space="preserve"> Bose &amp;</w:t>
            </w:r>
            <w:proofErr w:type="spellStart"/>
            <w:r w:rsidRPr="00675B1A">
              <w:rPr>
                <w:rFonts w:ascii="Times New Roman" w:hAnsi="Times New Roman" w:cs="Times New Roman"/>
                <w:sz w:val="24"/>
                <w:szCs w:val="24"/>
              </w:rPr>
              <w:t>Shubhabrata</w:t>
            </w:r>
            <w:proofErr w:type="spellEnd"/>
            <w:r w:rsidRPr="00675B1A">
              <w:rPr>
                <w:rFonts w:ascii="Times New Roman" w:hAnsi="Times New Roman" w:cs="Times New Roman"/>
                <w:sz w:val="24"/>
                <w:szCs w:val="24"/>
              </w:rPr>
              <w:t xml:space="preserve"> Bhattacharya.</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 xml:space="preserve">--The Wonderful World of Queer </w:t>
            </w:r>
            <w:proofErr w:type="spellStart"/>
            <w:r w:rsidRPr="00675B1A">
              <w:rPr>
                <w:rFonts w:ascii="Times New Roman" w:hAnsi="Times New Roman" w:cs="Times New Roman"/>
                <w:sz w:val="24"/>
                <w:szCs w:val="24"/>
              </w:rPr>
              <w:t>Cinephilia</w:t>
            </w:r>
            <w:proofErr w:type="spellEnd"/>
            <w:r w:rsidRPr="00675B1A">
              <w:rPr>
                <w:rFonts w:ascii="Times New Roman" w:hAnsi="Times New Roman" w:cs="Times New Roman"/>
                <w:sz w:val="24"/>
                <w:szCs w:val="24"/>
              </w:rPr>
              <w:t>. Bioscope 1 (1). 17-20</w:t>
            </w:r>
          </w:p>
          <w:p w:rsidR="00D164B6" w:rsidRPr="00675B1A" w:rsidRDefault="00D164B6" w:rsidP="00D164B6">
            <w:pPr>
              <w:rPr>
                <w:rFonts w:ascii="Times New Roman" w:hAnsi="Times New Roman" w:cs="Times New Roman"/>
                <w:b/>
                <w:sz w:val="24"/>
                <w:szCs w:val="24"/>
              </w:rPr>
            </w:pPr>
            <w:r w:rsidRPr="00675B1A">
              <w:rPr>
                <w:rFonts w:ascii="Times New Roman" w:hAnsi="Times New Roman" w:cs="Times New Roman"/>
                <w:b/>
                <w:sz w:val="24"/>
                <w:szCs w:val="24"/>
              </w:rPr>
              <w:t>Gendered Spectators</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 xml:space="preserve">SV Srinivas. Fans, Families and Phantoms: </w:t>
            </w:r>
            <w:proofErr w:type="spellStart"/>
            <w:r w:rsidRPr="00675B1A">
              <w:rPr>
                <w:rFonts w:ascii="Times New Roman" w:hAnsi="Times New Roman" w:cs="Times New Roman"/>
                <w:i/>
                <w:sz w:val="24"/>
                <w:szCs w:val="24"/>
              </w:rPr>
              <w:t>AlludaMajaka</w:t>
            </w:r>
            <w:proofErr w:type="spellEnd"/>
            <w:r w:rsidRPr="00675B1A">
              <w:rPr>
                <w:rFonts w:ascii="Times New Roman" w:hAnsi="Times New Roman" w:cs="Times New Roman"/>
                <w:sz w:val="24"/>
                <w:szCs w:val="24"/>
              </w:rPr>
              <w:t xml:space="preserve"> Revisited from Megastar: Chiranjeevi and Telugu Cinema after N. T. Rama Rao</w:t>
            </w:r>
          </w:p>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 xml:space="preserve">Monika Mehta. “Tracking the Twists and Turns in the </w:t>
            </w:r>
            <w:proofErr w:type="spellStart"/>
            <w:r w:rsidRPr="00675B1A">
              <w:rPr>
                <w:rFonts w:ascii="Times New Roman" w:hAnsi="Times New Roman" w:cs="Times New Roman"/>
                <w:sz w:val="24"/>
                <w:szCs w:val="24"/>
              </w:rPr>
              <w:t>Khalnayakdebates</w:t>
            </w:r>
            <w:proofErr w:type="spellEnd"/>
            <w:r w:rsidRPr="00675B1A">
              <w:rPr>
                <w:rFonts w:ascii="Times New Roman" w:hAnsi="Times New Roman" w:cs="Times New Roman"/>
                <w:sz w:val="24"/>
                <w:szCs w:val="24"/>
              </w:rPr>
              <w:t xml:space="preserve"> on Censorship” in </w:t>
            </w:r>
            <w:r w:rsidRPr="00675B1A">
              <w:rPr>
                <w:rFonts w:ascii="Times New Roman" w:hAnsi="Times New Roman" w:cs="Times New Roman"/>
                <w:i/>
                <w:sz w:val="24"/>
                <w:szCs w:val="24"/>
              </w:rPr>
              <w:t>Censorship and Sexuality in Bombay Cinema</w:t>
            </w:r>
          </w:p>
          <w:p w:rsidR="00D164B6" w:rsidRPr="00675B1A" w:rsidRDefault="00D164B6" w:rsidP="00D164B6">
            <w:pPr>
              <w:rPr>
                <w:rFonts w:ascii="Times New Roman" w:hAnsi="Times New Roman" w:cs="Times New Roman"/>
                <w:sz w:val="24"/>
                <w:szCs w:val="24"/>
              </w:rPr>
            </w:pPr>
            <w:proofErr w:type="spellStart"/>
            <w:r w:rsidRPr="00675B1A">
              <w:rPr>
                <w:rFonts w:ascii="Times New Roman" w:hAnsi="Times New Roman" w:cs="Times New Roman"/>
                <w:sz w:val="24"/>
                <w:szCs w:val="24"/>
              </w:rPr>
              <w:t>TejaswiniGanti</w:t>
            </w:r>
            <w:proofErr w:type="spellEnd"/>
            <w:r w:rsidRPr="00675B1A">
              <w:rPr>
                <w:rFonts w:ascii="Times New Roman" w:hAnsi="Times New Roman" w:cs="Times New Roman"/>
                <w:sz w:val="24"/>
                <w:szCs w:val="24"/>
              </w:rPr>
              <w:t>. “Pleasing Both Aunties and Servants: The Hindi Film Industry and its Audience Imaginaries”</w:t>
            </w:r>
          </w:p>
          <w:p w:rsidR="00D164B6" w:rsidRPr="00675B1A" w:rsidRDefault="00D164B6" w:rsidP="00D164B6">
            <w:pPr>
              <w:rPr>
                <w:rFonts w:ascii="Times New Roman" w:hAnsi="Times New Roman" w:cs="Times New Roman"/>
                <w:b/>
                <w:sz w:val="24"/>
                <w:szCs w:val="24"/>
              </w:rPr>
            </w:pPr>
            <w:r w:rsidRPr="00675B1A">
              <w:rPr>
                <w:rFonts w:ascii="Times New Roman" w:hAnsi="Times New Roman" w:cs="Times New Roman"/>
                <w:b/>
                <w:sz w:val="24"/>
                <w:szCs w:val="24"/>
              </w:rPr>
              <w:t>Working in the Industry</w:t>
            </w:r>
          </w:p>
          <w:p w:rsidR="00D164B6" w:rsidRPr="00675B1A" w:rsidRDefault="00D164B6" w:rsidP="00D164B6">
            <w:pPr>
              <w:rPr>
                <w:rFonts w:ascii="Times New Roman" w:hAnsi="Times New Roman" w:cs="Times New Roman"/>
                <w:sz w:val="24"/>
                <w:szCs w:val="24"/>
              </w:rPr>
            </w:pPr>
            <w:proofErr w:type="spellStart"/>
            <w:r w:rsidRPr="00675B1A">
              <w:rPr>
                <w:rFonts w:ascii="Times New Roman" w:hAnsi="Times New Roman" w:cs="Times New Roman"/>
                <w:sz w:val="24"/>
                <w:szCs w:val="24"/>
              </w:rPr>
              <w:t>Debashree</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Mukherjee</w:t>
            </w:r>
            <w:proofErr w:type="spellEnd"/>
            <w:r w:rsidRPr="00675B1A">
              <w:rPr>
                <w:rFonts w:ascii="Times New Roman" w:hAnsi="Times New Roman" w:cs="Times New Roman"/>
                <w:sz w:val="24"/>
                <w:szCs w:val="24"/>
              </w:rPr>
              <w:t xml:space="preserve"> “Notes on a Scandal: Writing Women’s Film History Against an Absent Archive”</w:t>
            </w:r>
          </w:p>
          <w:p w:rsidR="00D164B6" w:rsidRPr="00675B1A" w:rsidRDefault="00D164B6" w:rsidP="00D164B6">
            <w:pPr>
              <w:rPr>
                <w:rFonts w:ascii="Times New Roman" w:hAnsi="Times New Roman" w:cs="Times New Roman"/>
                <w:sz w:val="24"/>
                <w:szCs w:val="24"/>
              </w:rPr>
            </w:pPr>
            <w:proofErr w:type="spellStart"/>
            <w:r w:rsidRPr="00675B1A">
              <w:rPr>
                <w:rFonts w:ascii="Times New Roman" w:hAnsi="Times New Roman" w:cs="Times New Roman"/>
                <w:sz w:val="24"/>
                <w:szCs w:val="24"/>
              </w:rPr>
              <w:t>Neepa</w:t>
            </w:r>
            <w:proofErr w:type="spellEnd"/>
            <w:r w:rsidRPr="00675B1A">
              <w:rPr>
                <w:rFonts w:ascii="Times New Roman" w:hAnsi="Times New Roman" w:cs="Times New Roman"/>
                <w:sz w:val="24"/>
                <w:szCs w:val="24"/>
              </w:rPr>
              <w:t xml:space="preserve"> </w:t>
            </w:r>
            <w:proofErr w:type="spellStart"/>
            <w:r w:rsidRPr="00675B1A">
              <w:rPr>
                <w:rFonts w:ascii="Times New Roman" w:hAnsi="Times New Roman" w:cs="Times New Roman"/>
                <w:sz w:val="24"/>
                <w:szCs w:val="24"/>
              </w:rPr>
              <w:t>Majumdar</w:t>
            </w:r>
            <w:proofErr w:type="spellEnd"/>
            <w:r w:rsidRPr="00675B1A">
              <w:rPr>
                <w:rFonts w:ascii="Times New Roman" w:hAnsi="Times New Roman" w:cs="Times New Roman"/>
                <w:sz w:val="24"/>
                <w:szCs w:val="24"/>
              </w:rPr>
              <w:t xml:space="preserve"> “The Morality and Machinery of Stardom” and “Real and Imagined Stars” from </w:t>
            </w:r>
            <w:r w:rsidRPr="00675B1A">
              <w:rPr>
                <w:rFonts w:ascii="Times New Roman" w:hAnsi="Times New Roman" w:cs="Times New Roman"/>
                <w:i/>
                <w:sz w:val="24"/>
                <w:szCs w:val="24"/>
              </w:rPr>
              <w:t>Wanted Cultured Ladies Only! Female Stardom and Cinema in India 1930s-1950s</w:t>
            </w:r>
          </w:p>
          <w:p w:rsidR="00D164B6" w:rsidRPr="00675B1A" w:rsidRDefault="00D164B6" w:rsidP="00D164B6">
            <w:pPr>
              <w:rPr>
                <w:rFonts w:ascii="Times New Roman" w:hAnsi="Times New Roman" w:cs="Times New Roman"/>
                <w:i/>
                <w:sz w:val="24"/>
                <w:szCs w:val="24"/>
              </w:rPr>
            </w:pPr>
            <w:proofErr w:type="spellStart"/>
            <w:r w:rsidRPr="00675B1A">
              <w:rPr>
                <w:rFonts w:ascii="Times New Roman" w:hAnsi="Times New Roman" w:cs="Times New Roman"/>
                <w:sz w:val="24"/>
                <w:szCs w:val="24"/>
              </w:rPr>
              <w:t>TejaswiniGanti</w:t>
            </w:r>
            <w:proofErr w:type="spellEnd"/>
            <w:r w:rsidRPr="00675B1A">
              <w:rPr>
                <w:rFonts w:ascii="Times New Roman" w:hAnsi="Times New Roman" w:cs="Times New Roman"/>
                <w:sz w:val="24"/>
                <w:szCs w:val="24"/>
              </w:rPr>
              <w:t xml:space="preserve">. Casting Respectability from </w:t>
            </w:r>
            <w:r w:rsidRPr="00675B1A">
              <w:rPr>
                <w:rFonts w:ascii="Times New Roman" w:hAnsi="Times New Roman" w:cs="Times New Roman"/>
                <w:i/>
                <w:sz w:val="24"/>
                <w:szCs w:val="24"/>
              </w:rPr>
              <w:t>Producing Bollywood: Inside the Contemporary Hindi Film Industry</w:t>
            </w:r>
          </w:p>
          <w:p w:rsidR="00D164B6" w:rsidRPr="00675B1A" w:rsidRDefault="00D164B6" w:rsidP="00D164B6">
            <w:pPr>
              <w:spacing w:after="160" w:line="259" w:lineRule="auto"/>
              <w:rPr>
                <w:rFonts w:ascii="Times New Roman" w:hAnsi="Times New Roman" w:cs="Times New Roman"/>
                <w:bCs/>
                <w:sz w:val="24"/>
                <w:szCs w:val="24"/>
              </w:rPr>
            </w:pPr>
          </w:p>
          <w:p w:rsidR="00D164B6" w:rsidRPr="00675B1A" w:rsidRDefault="00D164B6" w:rsidP="0036751B">
            <w:pPr>
              <w:pStyle w:val="BodyText"/>
              <w:rPr>
                <w:szCs w:val="24"/>
              </w:rPr>
            </w:pPr>
          </w:p>
        </w:tc>
      </w:tr>
      <w:tr w:rsidR="00D164B6" w:rsidRPr="00675B1A" w:rsidTr="0036751B">
        <w:tc>
          <w:tcPr>
            <w:tcW w:w="2376" w:type="dxa"/>
          </w:tcPr>
          <w:p w:rsidR="00D164B6" w:rsidRPr="00675B1A" w:rsidRDefault="00D164B6" w:rsidP="0036751B">
            <w:pPr>
              <w:rPr>
                <w:rFonts w:ascii="Times New Roman" w:hAnsi="Times New Roman" w:cs="Times New Roman"/>
                <w:b/>
                <w:sz w:val="24"/>
                <w:szCs w:val="24"/>
              </w:rPr>
            </w:pPr>
            <w:r w:rsidRPr="00675B1A">
              <w:rPr>
                <w:rFonts w:ascii="Times New Roman" w:hAnsi="Times New Roman" w:cs="Times New Roman"/>
                <w:b/>
                <w:sz w:val="24"/>
                <w:szCs w:val="24"/>
              </w:rPr>
              <w:lastRenderedPageBreak/>
              <w:t>Course Outcomes</w:t>
            </w:r>
          </w:p>
        </w:tc>
        <w:tc>
          <w:tcPr>
            <w:tcW w:w="7200" w:type="dxa"/>
          </w:tcPr>
          <w:p w:rsidR="00D164B6" w:rsidRPr="00675B1A" w:rsidRDefault="00D164B6" w:rsidP="00D164B6">
            <w:pPr>
              <w:pStyle w:val="ListParagraph"/>
              <w:numPr>
                <w:ilvl w:val="0"/>
                <w:numId w:val="6"/>
              </w:numPr>
              <w:spacing w:after="160" w:line="259" w:lineRule="auto"/>
              <w:rPr>
                <w:rFonts w:ascii="Times New Roman" w:hAnsi="Times New Roman" w:cs="Times New Roman"/>
                <w:bCs/>
              </w:rPr>
            </w:pPr>
            <w:r w:rsidRPr="00675B1A">
              <w:rPr>
                <w:rFonts w:ascii="Times New Roman" w:hAnsi="Times New Roman" w:cs="Times New Roman"/>
                <w:bCs/>
              </w:rPr>
              <w:t>Students will gain an in-depth understanding of the gender question in Indian cinema as it intersects with other identities</w:t>
            </w:r>
          </w:p>
          <w:p w:rsidR="00D164B6" w:rsidRPr="00675B1A" w:rsidRDefault="00D164B6" w:rsidP="00D164B6">
            <w:pPr>
              <w:pStyle w:val="ListParagraph"/>
              <w:numPr>
                <w:ilvl w:val="0"/>
                <w:numId w:val="6"/>
              </w:numPr>
              <w:spacing w:after="160" w:line="259" w:lineRule="auto"/>
              <w:rPr>
                <w:rFonts w:ascii="Times New Roman" w:hAnsi="Times New Roman" w:cs="Times New Roman"/>
                <w:bCs/>
              </w:rPr>
            </w:pPr>
            <w:r w:rsidRPr="00675B1A">
              <w:rPr>
                <w:rFonts w:ascii="Times New Roman" w:hAnsi="Times New Roman" w:cs="Times New Roman"/>
                <w:bCs/>
              </w:rPr>
              <w:t>They will learn to identify the shifts in the representation of gendered identities in the history of Indian cinema</w:t>
            </w:r>
          </w:p>
          <w:p w:rsidR="00D164B6" w:rsidRPr="00675B1A" w:rsidRDefault="00D164B6" w:rsidP="00D164B6">
            <w:pPr>
              <w:pStyle w:val="ListParagraph"/>
              <w:numPr>
                <w:ilvl w:val="0"/>
                <w:numId w:val="6"/>
              </w:numPr>
              <w:spacing w:after="160" w:line="259" w:lineRule="auto"/>
              <w:rPr>
                <w:rFonts w:ascii="Times New Roman" w:hAnsi="Times New Roman" w:cs="Times New Roman"/>
                <w:bCs/>
              </w:rPr>
            </w:pPr>
            <w:r w:rsidRPr="00675B1A">
              <w:rPr>
                <w:rFonts w:ascii="Times New Roman" w:hAnsi="Times New Roman" w:cs="Times New Roman"/>
                <w:bCs/>
              </w:rPr>
              <w:t xml:space="preserve">They will acquire the skills to review and critically analyse any film, old or new, from a gender perspective </w:t>
            </w:r>
          </w:p>
          <w:p w:rsidR="00D164B6" w:rsidRPr="00675B1A" w:rsidRDefault="00D164B6" w:rsidP="0036751B">
            <w:pPr>
              <w:pStyle w:val="NoSpacing"/>
              <w:rPr>
                <w:rFonts w:ascii="Times New Roman" w:hAnsi="Times New Roman"/>
                <w:sz w:val="24"/>
                <w:szCs w:val="24"/>
              </w:rPr>
            </w:pPr>
          </w:p>
        </w:tc>
      </w:tr>
      <w:tr w:rsidR="00D164B6" w:rsidRPr="00675B1A" w:rsidTr="0036751B">
        <w:tc>
          <w:tcPr>
            <w:tcW w:w="2376" w:type="dxa"/>
          </w:tcPr>
          <w:p w:rsidR="00D164B6" w:rsidRPr="00675B1A" w:rsidRDefault="00D164B6" w:rsidP="0036751B">
            <w:pPr>
              <w:rPr>
                <w:rFonts w:ascii="Times New Roman" w:hAnsi="Times New Roman" w:cs="Times New Roman"/>
                <w:b/>
                <w:sz w:val="24"/>
                <w:szCs w:val="24"/>
              </w:rPr>
            </w:pPr>
            <w:r w:rsidRPr="00675B1A">
              <w:rPr>
                <w:rFonts w:ascii="Times New Roman" w:hAnsi="Times New Roman" w:cs="Times New Roman"/>
                <w:b/>
                <w:sz w:val="24"/>
                <w:szCs w:val="24"/>
              </w:rPr>
              <w:t>Evaluation Scheme</w:t>
            </w:r>
          </w:p>
        </w:tc>
        <w:tc>
          <w:tcPr>
            <w:tcW w:w="7200" w:type="dxa"/>
          </w:tcPr>
          <w:p w:rsidR="00D164B6" w:rsidRPr="00675B1A" w:rsidRDefault="00D164B6" w:rsidP="00D164B6">
            <w:pPr>
              <w:rPr>
                <w:rFonts w:ascii="Times New Roman" w:hAnsi="Times New Roman" w:cs="Times New Roman"/>
                <w:sz w:val="24"/>
                <w:szCs w:val="24"/>
              </w:rPr>
            </w:pPr>
            <w:r w:rsidRPr="00675B1A">
              <w:rPr>
                <w:rFonts w:ascii="Times New Roman" w:hAnsi="Times New Roman" w:cs="Times New Roman"/>
                <w:sz w:val="24"/>
                <w:szCs w:val="24"/>
              </w:rPr>
              <w:t>Assessment on this course will be based on the following criteria:</w:t>
            </w:r>
          </w:p>
          <w:p w:rsidR="00D164B6" w:rsidRPr="00675B1A" w:rsidRDefault="00D164B6" w:rsidP="00D164B6">
            <w:pPr>
              <w:spacing w:after="0" w:line="240" w:lineRule="auto"/>
              <w:rPr>
                <w:rFonts w:ascii="Times New Roman" w:hAnsi="Times New Roman" w:cs="Times New Roman"/>
                <w:sz w:val="24"/>
                <w:szCs w:val="24"/>
              </w:rPr>
            </w:pPr>
            <w:r w:rsidRPr="00675B1A">
              <w:rPr>
                <w:rFonts w:ascii="Times New Roman" w:hAnsi="Times New Roman" w:cs="Times New Roman"/>
                <w:sz w:val="24"/>
                <w:szCs w:val="24"/>
              </w:rPr>
              <w:lastRenderedPageBreak/>
              <w:t xml:space="preserve">    1) Active participation in classroom discussions and short written responses   40%</w:t>
            </w:r>
          </w:p>
          <w:p w:rsidR="00D164B6" w:rsidRPr="00675B1A" w:rsidRDefault="00D164B6" w:rsidP="00D164B6">
            <w:pPr>
              <w:rPr>
                <w:rFonts w:ascii="Times New Roman" w:hAnsi="Times New Roman" w:cs="Times New Roman"/>
                <w:bCs/>
                <w:sz w:val="24"/>
                <w:szCs w:val="24"/>
              </w:rPr>
            </w:pPr>
            <w:r w:rsidRPr="00675B1A">
              <w:rPr>
                <w:rFonts w:ascii="Times New Roman" w:hAnsi="Times New Roman" w:cs="Times New Roman"/>
                <w:sz w:val="24"/>
                <w:szCs w:val="24"/>
              </w:rPr>
              <w:t xml:space="preserve">    2)  Final exam/assignment  60%</w:t>
            </w:r>
          </w:p>
          <w:p w:rsidR="00D164B6" w:rsidRPr="00675B1A" w:rsidRDefault="00D164B6" w:rsidP="0036751B">
            <w:pPr>
              <w:jc w:val="both"/>
              <w:rPr>
                <w:rFonts w:ascii="Times New Roman" w:hAnsi="Times New Roman" w:cs="Times New Roman"/>
                <w:sz w:val="24"/>
                <w:szCs w:val="24"/>
                <w:u w:val="single"/>
              </w:rPr>
            </w:pPr>
          </w:p>
        </w:tc>
      </w:tr>
    </w:tbl>
    <w:p w:rsidR="00D164B6" w:rsidRPr="00675B1A" w:rsidRDefault="00D164B6">
      <w:pPr>
        <w:rPr>
          <w:rFonts w:ascii="Times New Roman" w:hAnsi="Times New Roman" w:cs="Times New Roman"/>
          <w:sz w:val="24"/>
          <w:szCs w:val="24"/>
        </w:rPr>
      </w:pPr>
    </w:p>
    <w:sectPr w:rsidR="00D164B6" w:rsidRPr="00675B1A" w:rsidSect="007130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4CAD"/>
    <w:multiLevelType w:val="hybridMultilevel"/>
    <w:tmpl w:val="BE2E850A"/>
    <w:lvl w:ilvl="0" w:tplc="73EA5734">
      <w:start w:val="1"/>
      <w:numFmt w:val="lowerRoman"/>
      <w:lvlText w:val="(%1)"/>
      <w:lvlJc w:val="left"/>
      <w:pPr>
        <w:ind w:left="10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07480800"/>
    <w:multiLevelType w:val="hybridMultilevel"/>
    <w:tmpl w:val="E6E0C0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41638E"/>
    <w:multiLevelType w:val="hybridMultilevel"/>
    <w:tmpl w:val="F618BBE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5070ADA"/>
    <w:multiLevelType w:val="hybridMultilevel"/>
    <w:tmpl w:val="1478C3B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4F43033D"/>
    <w:multiLevelType w:val="hybridMultilevel"/>
    <w:tmpl w:val="62746BC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E82A89"/>
    <w:multiLevelType w:val="hybridMultilevel"/>
    <w:tmpl w:val="A40AB03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C6344D"/>
    <w:rsid w:val="00006C19"/>
    <w:rsid w:val="000615E6"/>
    <w:rsid w:val="000900C4"/>
    <w:rsid w:val="00115AE3"/>
    <w:rsid w:val="00121126"/>
    <w:rsid w:val="001C1E17"/>
    <w:rsid w:val="00273C78"/>
    <w:rsid w:val="00292DA8"/>
    <w:rsid w:val="002D1054"/>
    <w:rsid w:val="0034132B"/>
    <w:rsid w:val="00343160"/>
    <w:rsid w:val="003C0A21"/>
    <w:rsid w:val="003F5A11"/>
    <w:rsid w:val="003F7064"/>
    <w:rsid w:val="00421CE1"/>
    <w:rsid w:val="00463337"/>
    <w:rsid w:val="004639F0"/>
    <w:rsid w:val="00481C98"/>
    <w:rsid w:val="004E1BA4"/>
    <w:rsid w:val="004F1725"/>
    <w:rsid w:val="0054792C"/>
    <w:rsid w:val="00571929"/>
    <w:rsid w:val="005D26B7"/>
    <w:rsid w:val="005D7A18"/>
    <w:rsid w:val="006013F8"/>
    <w:rsid w:val="006028BB"/>
    <w:rsid w:val="00632EB2"/>
    <w:rsid w:val="00675B1A"/>
    <w:rsid w:val="006D2B2A"/>
    <w:rsid w:val="006E2230"/>
    <w:rsid w:val="00713043"/>
    <w:rsid w:val="007E0486"/>
    <w:rsid w:val="008768E2"/>
    <w:rsid w:val="008C7174"/>
    <w:rsid w:val="009031CD"/>
    <w:rsid w:val="009270C1"/>
    <w:rsid w:val="00936FE9"/>
    <w:rsid w:val="009438B2"/>
    <w:rsid w:val="00981C83"/>
    <w:rsid w:val="009837A1"/>
    <w:rsid w:val="0099186E"/>
    <w:rsid w:val="00A23187"/>
    <w:rsid w:val="00A36A3F"/>
    <w:rsid w:val="00B25927"/>
    <w:rsid w:val="00B44CB5"/>
    <w:rsid w:val="00B543A0"/>
    <w:rsid w:val="00BA3793"/>
    <w:rsid w:val="00C2476A"/>
    <w:rsid w:val="00C6344D"/>
    <w:rsid w:val="00C710F4"/>
    <w:rsid w:val="00CD078B"/>
    <w:rsid w:val="00D164B6"/>
    <w:rsid w:val="00E9527B"/>
    <w:rsid w:val="00EE4E49"/>
    <w:rsid w:val="00EF0CBC"/>
    <w:rsid w:val="00EF4A63"/>
    <w:rsid w:val="00F43921"/>
    <w:rsid w:val="00F57921"/>
    <w:rsid w:val="00FA36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6344D"/>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6344D"/>
    <w:rPr>
      <w:rFonts w:ascii="Times New Roman" w:eastAsia="Times New Roman" w:hAnsi="Times New Roman" w:cs="Times New Roman"/>
      <w:sz w:val="24"/>
      <w:szCs w:val="20"/>
    </w:rPr>
  </w:style>
  <w:style w:type="paragraph" w:styleId="NoSpacing">
    <w:name w:val="No Spacing"/>
    <w:uiPriority w:val="1"/>
    <w:qFormat/>
    <w:rsid w:val="00C6344D"/>
    <w:pPr>
      <w:spacing w:after="0" w:line="240" w:lineRule="auto"/>
    </w:pPr>
    <w:rPr>
      <w:rFonts w:ascii="Calibri" w:eastAsia="Times New Roman" w:hAnsi="Calibri" w:cs="Times New Roman"/>
    </w:rPr>
  </w:style>
  <w:style w:type="paragraph" w:styleId="ListParagraph">
    <w:name w:val="List Paragraph"/>
    <w:basedOn w:val="Normal"/>
    <w:uiPriority w:val="34"/>
    <w:qFormat/>
    <w:rsid w:val="00C6344D"/>
    <w:pPr>
      <w:spacing w:after="0" w:line="240" w:lineRule="auto"/>
      <w:ind w:left="720"/>
      <w:contextualSpacing/>
    </w:pPr>
    <w:rPr>
      <w:rFonts w:eastAsiaTheme="minorHAnsi"/>
      <w:sz w:val="24"/>
      <w:szCs w:val="24"/>
      <w:lang w:val="en-IN"/>
    </w:rPr>
  </w:style>
</w:styles>
</file>

<file path=word/webSettings.xml><?xml version="1.0" encoding="utf-8"?>
<w:webSettings xmlns:r="http://schemas.openxmlformats.org/officeDocument/2006/relationships" xmlns:w="http://schemas.openxmlformats.org/wordprocessingml/2006/main">
  <w:divs>
    <w:div w:id="1873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CD77D-01E2-485A-841B-59C47B0D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2022-12-26T08:09:00Z</dcterms:created>
  <dcterms:modified xsi:type="dcterms:W3CDTF">2022-12-27T21:34:00Z</dcterms:modified>
</cp:coreProperties>
</file>